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</w:pPr>
    </w:p>
    <w:p>
      <w:pPr>
        <w:pStyle w:val="8"/>
        <w:numPr>
          <w:ilvl w:val="0"/>
          <w:numId w:val="0"/>
        </w:numPr>
        <w:spacing w:after="0"/>
        <w:ind w:left="-60" w:leftChars="0"/>
        <w:jc w:val="both"/>
      </w:pPr>
      <w:r>
        <w:rPr>
          <w:b/>
          <w:highlight w:val="none"/>
        </w:rPr>
        <w:t>W</w:t>
      </w:r>
      <w:r>
        <w:rPr>
          <w:rFonts w:hint="default"/>
          <w:b/>
          <w:highlight w:val="none"/>
          <w:lang w:val="de-DE"/>
        </w:rPr>
        <w:t>HK</w:t>
      </w:r>
      <w:r>
        <w:rPr>
          <w:b/>
        </w:rPr>
        <w:t xml:space="preserve"> – Thema:</w:t>
      </w:r>
      <w:r>
        <w:rPr>
          <w:rFonts w:hint="default"/>
          <w:b/>
          <w:lang w:val="en-US"/>
        </w:rPr>
        <w:t xml:space="preserve"> </w:t>
      </w:r>
      <w:r>
        <w:rPr>
          <w:rFonts w:hint="default"/>
          <w:b/>
          <w:lang w:val="de-DE"/>
        </w:rPr>
        <w:t>Transparente KI-Anwendungen</w:t>
      </w:r>
      <w:r>
        <w:rPr>
          <w:rFonts w:hint="default"/>
          <w:b/>
          <w:lang w:val="en-US"/>
        </w:rPr>
        <w:t xml:space="preserve"> in biomedizinischer Forschung und klinischer Entscheidungsfindung</w:t>
      </w:r>
    </w:p>
    <w:p>
      <w:pPr>
        <w:pStyle w:val="8"/>
        <w:spacing w:after="0"/>
        <w:jc w:val="both"/>
      </w:pPr>
    </w:p>
    <w:p>
      <w:pPr>
        <w:spacing w:after="0"/>
        <w:jc w:val="both"/>
      </w:pPr>
      <w:r>
        <w:t>Aufgaben:</w:t>
      </w:r>
    </w:p>
    <w:p>
      <w:pPr>
        <w:spacing w:after="0"/>
        <w:jc w:val="both"/>
        <w:rPr>
          <w:rFonts w:hint="default"/>
          <w:lang w:val="en-US"/>
        </w:rPr>
      </w:pPr>
    </w:p>
    <w:p>
      <w:pPr>
        <w:spacing w:after="0"/>
        <w:jc w:val="both"/>
        <w:rPr>
          <w:rFonts w:hint="default"/>
          <w:lang w:val="de-DE"/>
        </w:rPr>
      </w:pPr>
      <w:r>
        <w:rPr>
          <w:rFonts w:hint="default"/>
          <w:lang w:val="en-US"/>
        </w:rPr>
        <w:t xml:space="preserve">Ihre Aufgabe ist die Implementierung </w:t>
      </w:r>
      <w:r>
        <w:rPr>
          <w:rFonts w:hint="default"/>
          <w:lang w:val="de-DE"/>
        </w:rPr>
        <w:t xml:space="preserve">und </w:t>
      </w:r>
      <w:r>
        <w:rPr>
          <w:rFonts w:hint="default"/>
          <w:lang w:val="en-US"/>
        </w:rPr>
        <w:t>Validierung von Modellanwendungen f</w:t>
      </w:r>
      <w:r>
        <w:t>ü</w:t>
      </w:r>
      <w:r>
        <w:rPr>
          <w:rFonts w:hint="default"/>
          <w:lang w:val="en-US"/>
        </w:rPr>
        <w:t>r Datenverarbeitung, Datenanalyse und Entscheidungsunterst</w:t>
      </w:r>
      <w:r>
        <w:t>ü</w:t>
      </w:r>
      <w:r>
        <w:rPr>
          <w:rFonts w:hint="default"/>
          <w:lang w:val="en-US"/>
        </w:rPr>
        <w:t>tzung</w:t>
      </w:r>
      <w:r>
        <w:rPr>
          <w:rFonts w:hint="default"/>
          <w:lang w:val="de-DE"/>
        </w:rPr>
        <w:t xml:space="preserve"> sowie die Visualisierung von Resultaten</w:t>
      </w:r>
      <w:r>
        <w:rPr>
          <w:rFonts w:hint="default"/>
          <w:lang w:val="en-US"/>
        </w:rPr>
        <w:t xml:space="preserve">. Dabei bearbeiten Sie </w:t>
      </w:r>
      <w:r>
        <w:rPr>
          <w:rFonts w:hint="default"/>
          <w:lang w:val="de-DE"/>
        </w:rPr>
        <w:t xml:space="preserve">konkrete </w:t>
      </w:r>
      <w:r>
        <w:rPr>
          <w:rFonts w:hint="default"/>
          <w:lang w:val="en-US"/>
        </w:rPr>
        <w:t>Problemstellungen au</w:t>
      </w:r>
      <w:r>
        <w:rPr>
          <w:rFonts w:hint="default"/>
          <w:lang w:val="de-DE"/>
        </w:rPr>
        <w:t>s der</w:t>
      </w:r>
      <w:r>
        <w:rPr>
          <w:rFonts w:hint="default"/>
          <w:lang w:val="en-US"/>
        </w:rPr>
        <w:t xml:space="preserve"> biomedizinische</w:t>
      </w:r>
      <w:r>
        <w:rPr>
          <w:rFonts w:hint="default"/>
          <w:lang w:val="de-DE"/>
        </w:rPr>
        <w:t>n</w:t>
      </w:r>
      <w:r>
        <w:rPr>
          <w:rFonts w:hint="default"/>
          <w:lang w:val="en-US"/>
        </w:rPr>
        <w:t xml:space="preserve"> Signalverarbeitung, </w:t>
      </w:r>
      <w:r>
        <w:rPr>
          <w:rFonts w:hint="default"/>
          <w:lang w:val="de-DE"/>
        </w:rPr>
        <w:t xml:space="preserve">der </w:t>
      </w:r>
      <w:r>
        <w:rPr>
          <w:rFonts w:hint="default"/>
          <w:lang w:val="en-US"/>
        </w:rPr>
        <w:t>personalisierte</w:t>
      </w:r>
      <w:r>
        <w:rPr>
          <w:rFonts w:hint="default"/>
          <w:lang w:val="de-DE"/>
        </w:rPr>
        <w:t>n</w:t>
      </w:r>
      <w:r>
        <w:rPr>
          <w:rFonts w:hint="default"/>
          <w:lang w:val="en-US"/>
        </w:rPr>
        <w:t xml:space="preserve"> Therapie, </w:t>
      </w:r>
      <w:r>
        <w:rPr>
          <w:rFonts w:hint="default"/>
          <w:lang w:val="de-DE"/>
        </w:rPr>
        <w:t xml:space="preserve">der </w:t>
      </w:r>
      <w:r>
        <w:rPr>
          <w:rFonts w:hint="default"/>
          <w:lang w:val="en-US"/>
        </w:rPr>
        <w:t xml:space="preserve">Krebsdiagnostik </w:t>
      </w:r>
      <w:r>
        <w:rPr>
          <w:rFonts w:hint="default"/>
          <w:lang w:val="de-DE"/>
        </w:rPr>
        <w:t>oder der</w:t>
      </w:r>
      <w:r>
        <w:rPr>
          <w:rFonts w:hint="default"/>
          <w:lang w:val="en-US"/>
        </w:rPr>
        <w:t xml:space="preserve"> klinische</w:t>
      </w:r>
      <w:r>
        <w:rPr>
          <w:rFonts w:hint="default"/>
          <w:lang w:val="de-DE"/>
        </w:rPr>
        <w:t>n</w:t>
      </w:r>
      <w:r>
        <w:rPr>
          <w:rFonts w:hint="default"/>
          <w:lang w:val="en-US"/>
        </w:rPr>
        <w:t xml:space="preserve"> Verlaufsprognose.</w:t>
      </w:r>
      <w:r>
        <w:rPr>
          <w:rFonts w:hint="default"/>
          <w:lang w:val="de-DE"/>
        </w:rPr>
        <w:t xml:space="preserve"> Großer Wert wird dabei auf die Nachvollziehbarkeit (Unsicherheit von Vorhersagen und Einfluss einzelner Faktoren) der KI-Methoden gelegt.</w:t>
      </w:r>
    </w:p>
    <w:p>
      <w:pPr>
        <w:spacing w:after="0"/>
        <w:jc w:val="both"/>
      </w:pPr>
    </w:p>
    <w:p>
      <w:pPr>
        <w:spacing w:after="0"/>
        <w:jc w:val="both"/>
      </w:pPr>
      <w:r>
        <w:t>Voraussetzung</w:t>
      </w:r>
      <w:r>
        <w:rPr>
          <w:rFonts w:hint="default"/>
          <w:lang w:val="en-US"/>
        </w:rPr>
        <w:t>en</w:t>
      </w:r>
      <w:r>
        <w:t>:</w:t>
      </w:r>
    </w:p>
    <w:p>
      <w:pPr>
        <w:spacing w:after="0"/>
        <w:jc w:val="both"/>
      </w:pPr>
    </w:p>
    <w:p>
      <w:pPr>
        <w:numPr>
          <w:ilvl w:val="0"/>
          <w:numId w:val="1"/>
        </w:numPr>
        <w:spacing w:after="0"/>
        <w:ind w:left="418" w:leftChars="0" w:hanging="418" w:firstLineChars="0"/>
        <w:jc w:val="both"/>
      </w:pPr>
      <w:r>
        <w:rPr>
          <w:rFonts w:hint="default"/>
          <w:lang w:val="en-US"/>
        </w:rPr>
        <w:t xml:space="preserve">Erfolgreich abgeschlossenes </w:t>
      </w:r>
      <w:r>
        <w:rPr>
          <w:rFonts w:hint="default"/>
          <w:lang w:val="de-DE"/>
        </w:rPr>
        <w:t>Bachelors</w:t>
      </w:r>
      <w:r>
        <w:rPr>
          <w:rFonts w:hint="default"/>
          <w:lang w:val="en-US"/>
        </w:rPr>
        <w:t>tudium im MINT-Bereich (insbesondere Informatik, Medizininformatik, Bioinformatik, Mathematik, Ingenieurswissenschaften)</w:t>
      </w:r>
    </w:p>
    <w:p>
      <w:pPr>
        <w:numPr>
          <w:ilvl w:val="0"/>
          <w:numId w:val="1"/>
        </w:numPr>
        <w:spacing w:after="0"/>
        <w:ind w:left="418" w:leftChars="0" w:hanging="418" w:firstLine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 xml:space="preserve">Sehr gute Programmierkenntnisse in einer Hochsprache (Python, C++, </w:t>
      </w:r>
      <w:r>
        <w:rPr>
          <w:rFonts w:hint="default"/>
          <w:highlight w:val="none"/>
          <w:lang w:val="en-US"/>
        </w:rPr>
        <w:t>o.</w:t>
      </w:r>
      <w:r>
        <w:rPr>
          <w:highlight w:val="none"/>
        </w:rPr>
        <w:t>ä.</w:t>
      </w:r>
      <w:r>
        <w:rPr>
          <w:rFonts w:hint="default"/>
          <w:highlight w:val="none"/>
          <w:lang w:val="en-US"/>
        </w:rPr>
        <w:t>)</w:t>
      </w:r>
    </w:p>
    <w:p>
      <w:pPr>
        <w:numPr>
          <w:ilvl w:val="0"/>
          <w:numId w:val="1"/>
        </w:numPr>
        <w:spacing w:after="0"/>
        <w:ind w:left="418" w:leftChars="0" w:hanging="418" w:firstLine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Kenntnisse in den Bereichen statistische Datenanalyse</w:t>
      </w:r>
      <w:r>
        <w:rPr>
          <w:rFonts w:hint="default"/>
          <w:lang w:val="de-DE"/>
        </w:rPr>
        <w:t xml:space="preserve"> und</w:t>
      </w:r>
      <w:r>
        <w:rPr>
          <w:rFonts w:hint="default"/>
          <w:lang w:val="en-US"/>
        </w:rPr>
        <w:t xml:space="preserve"> maschinelles Lernen </w:t>
      </w:r>
      <w:r>
        <w:rPr>
          <w:rFonts w:hint="default"/>
          <w:lang w:val="de-DE"/>
        </w:rPr>
        <w:t>wünschenswert</w:t>
      </w:r>
    </w:p>
    <w:p>
      <w:pPr>
        <w:numPr>
          <w:ilvl w:val="0"/>
          <w:numId w:val="1"/>
        </w:numPr>
        <w:spacing w:after="0"/>
        <w:ind w:left="418" w:leftChars="0" w:hanging="418" w:firstLineChars="0"/>
        <w:jc w:val="both"/>
      </w:pPr>
      <w:r>
        <w:t>Sehr gute analytische und konzeptionelle Fähigkeiten</w:t>
      </w:r>
    </w:p>
    <w:p>
      <w:pPr>
        <w:numPr>
          <w:ilvl w:val="0"/>
          <w:numId w:val="1"/>
        </w:numPr>
        <w:spacing w:after="0"/>
        <w:ind w:left="418" w:leftChars="0" w:hanging="418" w:firstLineChars="0"/>
        <w:jc w:val="both"/>
      </w:pPr>
      <w:r>
        <w:t xml:space="preserve">Interesse an der Arbeit in einem multidisziplinären Team </w:t>
      </w:r>
    </w:p>
    <w:p>
      <w:pPr>
        <w:numPr>
          <w:ilvl w:val="0"/>
          <w:numId w:val="1"/>
        </w:numPr>
        <w:spacing w:after="0"/>
        <w:ind w:left="418" w:leftChars="0" w:hanging="418" w:firstLineChars="0"/>
        <w:jc w:val="both"/>
      </w:pPr>
      <w:r>
        <w:t xml:space="preserve">Hohes Engagement, Eigenverantwortung, Teamfähigkeit, </w:t>
      </w:r>
      <w:r>
        <w:rPr>
          <w:rFonts w:hint="default"/>
          <w:lang w:val="en-US"/>
        </w:rPr>
        <w:t>Kommunikationsf</w:t>
      </w:r>
      <w:r>
        <w:rPr>
          <w:highlight w:val="none"/>
        </w:rPr>
        <w:t>ä</w:t>
      </w:r>
      <w:r>
        <w:rPr>
          <w:rFonts w:hint="default"/>
          <w:lang w:val="en-US"/>
        </w:rPr>
        <w:t xml:space="preserve">higkeit und </w:t>
      </w:r>
      <w:r>
        <w:t>Flexibilität</w:t>
      </w:r>
    </w:p>
    <w:p>
      <w:pPr>
        <w:numPr>
          <w:ilvl w:val="0"/>
          <w:numId w:val="1"/>
        </w:numPr>
        <w:spacing w:after="0"/>
        <w:ind w:left="418" w:leftChars="0" w:hanging="418" w:firstLineChars="0"/>
        <w:jc w:val="both"/>
      </w:pPr>
      <w:r>
        <w:t>Sichere Beherrschung der englischen und deutschen Sprache in Wort und Schrift</w:t>
      </w:r>
    </w:p>
    <w:p>
      <w:pPr>
        <w:spacing w:after="0"/>
        <w:jc w:val="both"/>
      </w:pPr>
    </w:p>
    <w:p>
      <w:pPr>
        <w:spacing w:after="0"/>
        <w:jc w:val="both"/>
      </w:pPr>
      <w:r>
        <w:t>Wir bieten:</w:t>
      </w:r>
    </w:p>
    <w:p>
      <w:pPr>
        <w:spacing w:after="0"/>
        <w:jc w:val="both"/>
      </w:pPr>
    </w:p>
    <w:p>
      <w:pPr>
        <w:pStyle w:val="8"/>
        <w:numPr>
          <w:ilvl w:val="0"/>
          <w:numId w:val="2"/>
        </w:numPr>
        <w:spacing w:after="0"/>
        <w:ind w:left="418" w:leftChars="0" w:hanging="418" w:firstLineChars="0"/>
        <w:jc w:val="both"/>
      </w:pPr>
      <w:r>
        <w:t xml:space="preserve">Möglichkeit, in einem prosperierenden und dynamischen Forschungsumfeld die Zukunft neuer </w:t>
      </w:r>
      <w:r>
        <w:rPr>
          <w:rFonts w:hint="default"/>
          <w:lang w:val="en-US"/>
        </w:rPr>
        <w:t>datengest</w:t>
      </w:r>
      <w:r>
        <w:t>ü</w:t>
      </w:r>
      <w:r>
        <w:rPr>
          <w:rFonts w:hint="default"/>
          <w:lang w:val="en-US"/>
        </w:rPr>
        <w:t xml:space="preserve">tzter </w:t>
      </w:r>
      <w:r>
        <w:t>Technologien in</w:t>
      </w:r>
      <w:r>
        <w:rPr>
          <w:rFonts w:hint="default"/>
          <w:lang w:val="en-US"/>
        </w:rPr>
        <w:t xml:space="preserve"> der </w:t>
      </w:r>
      <w:r>
        <w:t>Medizin mitzugestalten</w:t>
      </w:r>
    </w:p>
    <w:p>
      <w:pPr>
        <w:pStyle w:val="8"/>
        <w:numPr>
          <w:ilvl w:val="0"/>
          <w:numId w:val="2"/>
        </w:numPr>
        <w:spacing w:after="0"/>
        <w:ind w:left="418" w:leftChars="0" w:hanging="418" w:firstLineChars="0"/>
        <w:jc w:val="both"/>
      </w:pPr>
      <w:r>
        <w:rPr>
          <w:rFonts w:hint="default"/>
          <w:lang w:val="de-DE"/>
        </w:rPr>
        <w:t>Kombination mit Masterarbeit möglich</w:t>
      </w:r>
      <w:bookmarkStart w:id="0" w:name="_GoBack"/>
      <w:bookmarkEnd w:id="0"/>
    </w:p>
    <w:p>
      <w:pPr>
        <w:pStyle w:val="8"/>
        <w:numPr>
          <w:ilvl w:val="0"/>
          <w:numId w:val="2"/>
        </w:numPr>
        <w:spacing w:after="0"/>
        <w:ind w:left="418" w:leftChars="0" w:hanging="418" w:firstLineChars="0"/>
        <w:jc w:val="both"/>
      </w:pPr>
      <w:r>
        <w:t>Möglichkeit zur persönlichen Entfaltung und kreatives Arbeitsumfeld</w:t>
      </w:r>
    </w:p>
    <w:p>
      <w:pPr>
        <w:pStyle w:val="8"/>
        <w:numPr>
          <w:ilvl w:val="0"/>
          <w:numId w:val="2"/>
        </w:numPr>
        <w:spacing w:after="0"/>
        <w:ind w:left="418" w:leftChars="0" w:hanging="418" w:firstLineChars="0"/>
        <w:jc w:val="both"/>
      </w:pPr>
      <w:r>
        <w:t>Dynamisches und kollegiales Arbeitsumfeld mit starkem Teamgeist</w:t>
      </w:r>
    </w:p>
    <w:sectPr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lArabiya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Noto Looped Lao Bold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Abyssinica SIL">
    <w:panose1 w:val="02000000000000000000"/>
    <w:charset w:val="00"/>
    <w:family w:val="auto"/>
    <w:pitch w:val="default"/>
    <w:sig w:usb0="800000EF" w:usb1="5000A04B" w:usb2="00000828" w:usb3="00000000" w:csb0="2000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Looped Lao Bold">
    <w:panose1 w:val="020B0502040504020204"/>
    <w:charset w:val="00"/>
    <w:family w:val="auto"/>
    <w:pitch w:val="default"/>
    <w:sig w:usb0="02000000" w:usb1="00000000" w:usb2="00000000" w:usb3="00000000" w:csb0="0000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lArabiya">
    <w:panose1 w:val="02060603050605020204"/>
    <w:charset w:val="00"/>
    <w:family w:val="auto"/>
    <w:pitch w:val="default"/>
    <w:sig w:usb0="A000200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1D8E16"/>
    <w:multiLevelType w:val="singleLevel"/>
    <w:tmpl w:val="DD1D8E16"/>
    <w:lvl w:ilvl="0" w:tentative="0">
      <w:start w:val="1"/>
      <w:numFmt w:val="bullet"/>
      <w:lvlText w:val="-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Abyssinica SIL" w:hAnsi="Abyssinica SIL" w:cs="Abyssinica SIL"/>
      </w:rPr>
    </w:lvl>
  </w:abstractNum>
  <w:abstractNum w:abstractNumId="1">
    <w:nsid w:val="FBD5B21E"/>
    <w:multiLevelType w:val="singleLevel"/>
    <w:tmpl w:val="FBD5B21E"/>
    <w:lvl w:ilvl="0" w:tentative="0">
      <w:start w:val="1"/>
      <w:numFmt w:val="bullet"/>
      <w:lvlText w:val="-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Abyssinica SIL" w:hAnsi="Abyssinica SIL" w:cs="Abyssinica SI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4F"/>
    <w:rsid w:val="000C00A8"/>
    <w:rsid w:val="00180534"/>
    <w:rsid w:val="001D00FA"/>
    <w:rsid w:val="002A171F"/>
    <w:rsid w:val="002A58BA"/>
    <w:rsid w:val="002E6CC8"/>
    <w:rsid w:val="00437DE0"/>
    <w:rsid w:val="00441607"/>
    <w:rsid w:val="005030F7"/>
    <w:rsid w:val="00551308"/>
    <w:rsid w:val="006142A3"/>
    <w:rsid w:val="0062414F"/>
    <w:rsid w:val="00635E4F"/>
    <w:rsid w:val="00667E76"/>
    <w:rsid w:val="00733F54"/>
    <w:rsid w:val="00775962"/>
    <w:rsid w:val="007D1578"/>
    <w:rsid w:val="008A2795"/>
    <w:rsid w:val="008E10A2"/>
    <w:rsid w:val="00945AA0"/>
    <w:rsid w:val="00A53E05"/>
    <w:rsid w:val="00B22762"/>
    <w:rsid w:val="00B25853"/>
    <w:rsid w:val="00B27249"/>
    <w:rsid w:val="00B85CED"/>
    <w:rsid w:val="00C4473F"/>
    <w:rsid w:val="00C86A09"/>
    <w:rsid w:val="00D01CD3"/>
    <w:rsid w:val="00D31A22"/>
    <w:rsid w:val="00D81152"/>
    <w:rsid w:val="00DC67ED"/>
    <w:rsid w:val="00E11162"/>
    <w:rsid w:val="00F04A39"/>
    <w:rsid w:val="17FAB401"/>
    <w:rsid w:val="33F6AEA3"/>
    <w:rsid w:val="6F3E9B3F"/>
    <w:rsid w:val="7556AC92"/>
    <w:rsid w:val="D56E05DC"/>
    <w:rsid w:val="E3BD8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0"/>
    <w:semiHidden/>
    <w:unhideWhenUsed/>
    <w:qFormat/>
    <w:uiPriority w:val="99"/>
    <w:rPr>
      <w:b/>
      <w:bCs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Kommentartext Zchn"/>
    <w:basedOn w:val="2"/>
    <w:link w:val="6"/>
    <w:semiHidden/>
    <w:qFormat/>
    <w:uiPriority w:val="99"/>
    <w:rPr>
      <w:sz w:val="20"/>
      <w:szCs w:val="20"/>
    </w:rPr>
  </w:style>
  <w:style w:type="character" w:customStyle="1" w:styleId="10">
    <w:name w:val="Kommentarthema Zchn"/>
    <w:basedOn w:val="9"/>
    <w:link w:val="7"/>
    <w:semiHidden/>
    <w:qFormat/>
    <w:uiPriority w:val="99"/>
    <w:rPr>
      <w:b/>
      <w:bCs/>
      <w:sz w:val="20"/>
      <w:szCs w:val="20"/>
    </w:rPr>
  </w:style>
  <w:style w:type="character" w:customStyle="1" w:styleId="11">
    <w:name w:val="Sprechblasentext Zchn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Universitätsklinikum Leipzig AöR</Company>
  <Pages>2</Pages>
  <Words>411</Words>
  <Characters>2591</Characters>
  <Lines>21</Lines>
  <Paragraphs>5</Paragraphs>
  <TotalTime>0</TotalTime>
  <ScaleCrop>false</ScaleCrop>
  <LinksUpToDate>false</LinksUpToDate>
  <CharactersWithSpaces>2997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2019-10-15T09:36:00Z</dcterms:created>
  <dc:creator>Chalopin, Claire;Frederik.Krabbes@medizin.uni-leipzig.de</dc:creator>
  <cp:lastModifiedBy>daniel</cp:lastModifiedBy>
  <dcterms:modified xsi:type="dcterms:W3CDTF">2022-07-13T15:45:50Z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1033-11.1.0.10920</vt:lpwstr>
  </property>
</Properties>
</file>