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Kurztitel"/>
        <w:tag w:val="Arbeitstitel"/>
        <w:id w:val="907728007"/>
        <w:placeholder>
          <w:docPart w:val="DefaultPlaceholder_1082065158"/>
        </w:placeholder>
      </w:sdtPr>
      <w:sdtEndPr/>
      <w:sdtContent>
        <w:p w14:paraId="100DE44B" w14:textId="6019258B" w:rsidR="00A27D4E" w:rsidRDefault="00A61012" w:rsidP="0081135D">
          <w:pPr>
            <w:pStyle w:val="Titel"/>
          </w:pPr>
          <w:r>
            <w:rPr>
              <w:rStyle w:val="Platzhaltertext"/>
            </w:rPr>
            <w:t>Field Hospital Patient Monitoring</w:t>
          </w:r>
        </w:p>
      </w:sdtContent>
    </w:sdt>
    <w:p w14:paraId="42CA0821" w14:textId="72A431EF" w:rsidR="4EC50886" w:rsidRDefault="4EC50886" w:rsidP="4EC50886"/>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71"/>
        <w:gridCol w:w="7579"/>
      </w:tblGrid>
      <w:tr w:rsidR="001A2407" w14:paraId="4D89F177" w14:textId="77777777" w:rsidTr="4EC50886">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CC903" w14:textId="77777777" w:rsidR="00C24A75" w:rsidRDefault="4EC50886" w:rsidP="4EC50886">
            <w:pPr>
              <w:pStyle w:val="StandardWeb"/>
              <w:spacing w:before="0" w:beforeAutospacing="0" w:after="0" w:afterAutospacing="0"/>
              <w:rPr>
                <w:rFonts w:ascii="Segoe UI" w:hAnsi="Segoe UI" w:cs="Segoe UI"/>
                <w:sz w:val="22"/>
                <w:szCs w:val="22"/>
              </w:rPr>
            </w:pPr>
            <w:r w:rsidRPr="4EC50886">
              <w:rPr>
                <w:rFonts w:asciiTheme="minorHAnsi" w:hAnsiTheme="minorHAnsi" w:cstheme="minorBidi"/>
                <w:sz w:val="22"/>
                <w:szCs w:val="22"/>
              </w:rPr>
              <w:t>Art</w:t>
            </w:r>
          </w:p>
        </w:tc>
        <w:sdt>
          <w:sdtPr>
            <w:rPr>
              <w:rFonts w:asciiTheme="minorHAnsi" w:hAnsiTheme="minorHAnsi" w:cstheme="minorBidi"/>
              <w:sz w:val="22"/>
              <w:szCs w:val="22"/>
            </w:rPr>
            <w:alias w:val="Art der Abschlussarbeit"/>
            <w:tag w:val="Abschluss"/>
            <w:id w:val="-1149893158"/>
            <w:placeholder>
              <w:docPart w:val="FBF07FF68EB4400F9C6045E0A28CFBEA"/>
            </w:placeholder>
          </w:sdtPr>
          <w:sdtEndPr/>
          <w:sdtContent>
            <w:tc>
              <w:tcPr>
                <w:tcW w:w="9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485FA5" w14:textId="2B21A956" w:rsidR="00C24A75" w:rsidRDefault="00A61012" w:rsidP="001A2407">
                <w:pPr>
                  <w:pStyle w:val="StandardWeb"/>
                  <w:spacing w:before="0" w:beforeAutospacing="0" w:after="0" w:afterAutospacing="0"/>
                  <w:rPr>
                    <w:rFonts w:ascii="Segoe UI" w:hAnsi="Segoe UI" w:cs="Segoe UI"/>
                    <w:sz w:val="22"/>
                    <w:szCs w:val="22"/>
                  </w:rPr>
                </w:pPr>
                <w:r>
                  <w:rPr>
                    <w:rFonts w:asciiTheme="minorHAnsi" w:hAnsiTheme="minorHAnsi" w:cstheme="minorBidi"/>
                    <w:sz w:val="22"/>
                    <w:szCs w:val="22"/>
                  </w:rPr>
                  <w:t>Bachelorarbeit</w:t>
                </w:r>
              </w:p>
            </w:tc>
          </w:sdtContent>
        </w:sdt>
      </w:tr>
      <w:tr w:rsidR="001A2407" w14:paraId="780FE887" w14:textId="77777777" w:rsidTr="4EC50886">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0148BC" w14:textId="77777777" w:rsidR="00C24A75" w:rsidRDefault="4EC50886" w:rsidP="4EC50886">
            <w:pPr>
              <w:pStyle w:val="StandardWeb"/>
              <w:spacing w:before="0" w:beforeAutospacing="0" w:after="0" w:afterAutospacing="0"/>
              <w:rPr>
                <w:rFonts w:ascii="Segoe UI" w:hAnsi="Segoe UI" w:cs="Segoe UI"/>
                <w:sz w:val="22"/>
                <w:szCs w:val="22"/>
              </w:rPr>
            </w:pPr>
            <w:r w:rsidRPr="4EC50886">
              <w:rPr>
                <w:rFonts w:asciiTheme="minorHAnsi" w:hAnsiTheme="minorHAnsi" w:cstheme="minorBidi"/>
                <w:sz w:val="22"/>
                <w:szCs w:val="22"/>
              </w:rPr>
              <w:t>Arbeitstitel</w:t>
            </w:r>
          </w:p>
        </w:tc>
        <w:tc>
          <w:tcPr>
            <w:tcW w:w="9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01A5C" w14:textId="0A7CCFD7" w:rsidR="00C24A75" w:rsidRDefault="00A61012" w:rsidP="001A2407">
            <w:pPr>
              <w:pStyle w:val="StandardWeb"/>
              <w:spacing w:before="0" w:beforeAutospacing="0" w:after="0" w:afterAutospacing="0"/>
              <w:rPr>
                <w:rFonts w:ascii="Segoe UI" w:hAnsi="Segoe UI" w:cs="Segoe UI"/>
                <w:sz w:val="22"/>
                <w:szCs w:val="22"/>
              </w:rPr>
            </w:pPr>
            <w:r>
              <w:rPr>
                <w:rFonts w:asciiTheme="minorHAnsi" w:hAnsiTheme="minorHAnsi" w:cstheme="minorBidi"/>
                <w:sz w:val="22"/>
                <w:szCs w:val="22"/>
              </w:rPr>
              <w:t>Datenintegration von Vitaldaten aus Patientenmonitor in Klinisches Informationssystem für Feldkrankenhäuser</w:t>
            </w:r>
          </w:p>
        </w:tc>
      </w:tr>
    </w:tbl>
    <w:p w14:paraId="680BBAC6" w14:textId="3A337BE0" w:rsidR="4EC50886" w:rsidRDefault="4EC50886" w:rsidP="4EC50886"/>
    <w:sdt>
      <w:sdtPr>
        <w:rPr>
          <w:rFonts w:eastAsiaTheme="minorEastAsia"/>
        </w:rPr>
        <w:alias w:val="Inhaltliche Beschreibung"/>
        <w:tag w:val="Inhaltliche Beschreibung"/>
        <w:id w:val="-1739770651"/>
        <w:placeholder>
          <w:docPart w:val="DefaultPlaceholder_1082065158"/>
        </w:placeholder>
      </w:sdtPr>
      <w:sdtEndPr/>
      <w:sdtContent>
        <w:p w14:paraId="44976E6A" w14:textId="660240EF" w:rsidR="005F5567" w:rsidRDefault="005B120A" w:rsidP="006726DB">
          <w:pPr>
            <w:spacing w:after="0" w:line="240" w:lineRule="auto"/>
            <w:rPr>
              <w:rFonts w:eastAsiaTheme="minorEastAsia"/>
            </w:rPr>
          </w:pPr>
          <w:r w:rsidRPr="005B120A">
            <w:rPr>
              <w:rFonts w:eastAsiaTheme="minorEastAsia"/>
            </w:rPr>
            <w:t xml:space="preserve">Das “EMT Operating System” (EOS) ist ein Feldkrankenhaus-Informationssystem, das auf die Anforderungen von </w:t>
          </w:r>
          <w:r w:rsidR="005E117C">
            <w:rPr>
              <w:rFonts w:eastAsiaTheme="minorEastAsia"/>
            </w:rPr>
            <w:t>spezialisierten Einheiten</w:t>
          </w:r>
          <w:r w:rsidRPr="005B120A">
            <w:rPr>
              <w:rFonts w:eastAsiaTheme="minorEastAsia"/>
            </w:rPr>
            <w:t xml:space="preserve"> bei Katastropheneinsätzen zugeschnitten ist. Seine Idee wurde im Rahmen des </w:t>
          </w:r>
          <w:r w:rsidR="005E117C">
            <w:rPr>
              <w:rFonts w:eastAsiaTheme="minorEastAsia"/>
            </w:rPr>
            <w:t>European-Modular-Field-Hospital</w:t>
          </w:r>
          <w:r w:rsidRPr="005B120A">
            <w:rPr>
              <w:rFonts w:eastAsiaTheme="minorEastAsia"/>
            </w:rPr>
            <w:t>-Projekts entwickelt und gestaltet. Das System unterstützt den gesamten Patientenbehandlungsprozess von der Triage bis zur Entlassung und ist in hohem Maße konfigurierbar, um sich an die Bedürfnisse der Rettungssanitäter anzupassen. Obwohl EOS in erster Linie als elektronische Patientenakte konzipiert ist, beinhaltet es auch wesentliche Funktionen für das Feld</w:t>
          </w:r>
          <w:r w:rsidR="00612C5B">
            <w:rPr>
              <w:rFonts w:eastAsiaTheme="minorEastAsia"/>
            </w:rPr>
            <w:t>krankenhaus</w:t>
          </w:r>
          <w:r w:rsidRPr="005B120A">
            <w:rPr>
              <w:rFonts w:eastAsiaTheme="minorEastAsia"/>
            </w:rPr>
            <w:t>management.</w:t>
          </w:r>
        </w:p>
        <w:p w14:paraId="72B5E4AE" w14:textId="77777777" w:rsidR="005F5567" w:rsidRDefault="005F5567" w:rsidP="006726DB">
          <w:pPr>
            <w:spacing w:after="0" w:line="240" w:lineRule="auto"/>
            <w:rPr>
              <w:rFonts w:eastAsiaTheme="minorEastAsia"/>
            </w:rPr>
          </w:pPr>
        </w:p>
        <w:p w14:paraId="572B1A5F" w14:textId="3507679D" w:rsidR="006726DB" w:rsidRDefault="005F5567" w:rsidP="006726DB">
          <w:pPr>
            <w:spacing w:after="0" w:line="240" w:lineRule="auto"/>
          </w:pPr>
          <w:r w:rsidRPr="005F5567">
            <w:rPr>
              <w:rFonts w:eastAsiaTheme="minorEastAsia"/>
            </w:rPr>
            <w:t>Die SDC-Standardfamilie ist ein neues Kommunikationsprotokoll, mit dessen Hilfe medizinische Geräte von verschiedenen Hersteller</w:t>
          </w:r>
          <w:r>
            <w:rPr>
              <w:rFonts w:eastAsiaTheme="minorEastAsia"/>
            </w:rPr>
            <w:t>n</w:t>
          </w:r>
          <w:r w:rsidRPr="005F5567">
            <w:rPr>
              <w:rFonts w:eastAsiaTheme="minorEastAsia"/>
            </w:rPr>
            <w:t xml:space="preserve"> miteinander kommunizieren können. So können diese Geräte Daten, Informationen und Dienste in einem Netzwerk bereitstellen. Diese Informationen können auch einen sogenanntem Mehrwertsystem zur Verfügung gestellt werden.</w:t>
          </w:r>
        </w:p>
        <w:p w14:paraId="5039E373" w14:textId="408F5F95" w:rsidR="4EC50886" w:rsidRDefault="4EC50886" w:rsidP="006726DB">
          <w:pPr>
            <w:spacing w:after="0" w:line="240" w:lineRule="auto"/>
          </w:pPr>
        </w:p>
        <w:p w14:paraId="079C0B74" w14:textId="4E679A95" w:rsidR="005F5567" w:rsidRDefault="005F5567" w:rsidP="006726DB">
          <w:pPr>
            <w:spacing w:after="0" w:line="240" w:lineRule="auto"/>
          </w:pPr>
          <w:r>
            <w:t>Ziel der Arbeit ist es eine Schnittstelle für Patientendaten aus Medizingeräten für EOS zu implementieren. Dabei sollen aufgezeichnete Vitalwerte aus Patientenmonitoren dem klinischen Informationssystem zur Verfügung gestellt und in der entsprechenden Patientenakte gespeichert werden.</w:t>
          </w:r>
        </w:p>
      </w:sdtContent>
    </w:sdt>
    <w:p w14:paraId="55FECD3F" w14:textId="5244E23B" w:rsidR="00DE6DAC" w:rsidRDefault="00C24A75" w:rsidP="00DE6DAC">
      <w:pPr>
        <w:pStyle w:val="berschrift1"/>
      </w:pPr>
      <w:r>
        <w:t>Anforderungen</w:t>
      </w:r>
    </w:p>
    <w:p w14:paraId="06B0664E" w14:textId="64400572" w:rsidR="00A61012" w:rsidRPr="00A61012" w:rsidRDefault="00A61012" w:rsidP="00A61012">
      <w:pPr>
        <w:pStyle w:val="Listenabsatz"/>
        <w:numPr>
          <w:ilvl w:val="0"/>
          <w:numId w:val="28"/>
        </w:numPr>
      </w:pPr>
      <w:r>
        <w:t xml:space="preserve">Bachelorstudium im </w:t>
      </w:r>
      <w:r w:rsidRPr="00A61012">
        <w:t xml:space="preserve">Bereich der Informatik, Medizintechnik, Bioinformatik, </w:t>
      </w:r>
      <w:r>
        <w:t>I</w:t>
      </w:r>
      <w:r w:rsidRPr="00A61012">
        <w:t xml:space="preserve">ngenieurswissenschaften. </w:t>
      </w:r>
    </w:p>
    <w:p w14:paraId="78C561DC" w14:textId="6DD76339" w:rsidR="001A2407" w:rsidRDefault="00A61012" w:rsidP="001A2407">
      <w:pPr>
        <w:pStyle w:val="Listenabsatz"/>
        <w:numPr>
          <w:ilvl w:val="0"/>
          <w:numId w:val="28"/>
        </w:numPr>
      </w:pPr>
      <w:r>
        <w:t xml:space="preserve">Erfahrungen mit den Programmiersprachen Java, JavaScript, </w:t>
      </w:r>
      <w:proofErr w:type="spellStart"/>
      <w:r>
        <w:t>Typescript</w:t>
      </w:r>
      <w:proofErr w:type="spellEnd"/>
    </w:p>
    <w:p w14:paraId="39685F1E" w14:textId="40F33D5D" w:rsidR="001A2407" w:rsidRPr="001A2407" w:rsidRDefault="00F56339" w:rsidP="001A2407">
      <w:pPr>
        <w:pStyle w:val="Listenabsatz"/>
        <w:numPr>
          <w:ilvl w:val="0"/>
          <w:numId w:val="28"/>
        </w:numPr>
      </w:pPr>
      <w:r>
        <w:t>Selbstständigkeit, Verlässlichkeit</w:t>
      </w:r>
    </w:p>
    <w:p w14:paraId="37A7D05E" w14:textId="198594BC" w:rsidR="00C24A75" w:rsidRDefault="00C24A75" w:rsidP="00C24A75">
      <w:pPr>
        <w:pStyle w:val="berschrift1"/>
      </w:pPr>
      <w:r>
        <w:t>Kontakt</w:t>
      </w:r>
    </w:p>
    <w:p w14:paraId="34A7B3F5" w14:textId="2D036B38" w:rsidR="00C24A75" w:rsidRPr="00B14258" w:rsidRDefault="00C24A75" w:rsidP="00C24A75">
      <w:pPr>
        <w:rPr>
          <w:lang w:val="en-US"/>
        </w:rPr>
      </w:pPr>
      <w:r w:rsidRPr="00B14258">
        <w:rPr>
          <w:lang w:val="en-US"/>
        </w:rPr>
        <w:t>Universität Leipzig</w:t>
      </w:r>
      <w:r w:rsidRPr="00B14258">
        <w:rPr>
          <w:lang w:val="en-US"/>
        </w:rPr>
        <w:br/>
        <w:t>Innovation Center Computer Assisted Surgery (ICCAS)</w:t>
      </w:r>
      <w:r w:rsidRPr="00B14258">
        <w:rPr>
          <w:lang w:val="en-US"/>
        </w:rPr>
        <w:br/>
      </w:r>
      <w:sdt>
        <w:sdtPr>
          <w:alias w:val="Kontaktperson"/>
          <w:tag w:val="Kontaktperson"/>
          <w:id w:val="730043215"/>
          <w:placeholder>
            <w:docPart w:val="67AE2016674D430CA5A63D1C2E76754E"/>
          </w:placeholder>
        </w:sdtPr>
        <w:sdtEndPr/>
        <w:sdtContent>
          <w:r w:rsidR="00B14258" w:rsidRPr="00B14258">
            <w:rPr>
              <w:lang w:val="en-US"/>
            </w:rPr>
            <w:t>Jan Gaebel</w:t>
          </w:r>
        </w:sdtContent>
      </w:sdt>
      <w:r w:rsidRPr="00B14258">
        <w:rPr>
          <w:lang w:val="en-US"/>
        </w:rPr>
        <w:br/>
        <w:t xml:space="preserve">E-Mail: </w:t>
      </w:r>
      <w:sdt>
        <w:sdtPr>
          <w:id w:val="301284140"/>
          <w:placeholder>
            <w:docPart w:val="153E2CFE33DA459FB0215CE454ADBA4A"/>
          </w:placeholder>
        </w:sdtPr>
        <w:sdtEndPr/>
        <w:sdtContent>
          <w:r w:rsidR="00B14258" w:rsidRPr="00B14258">
            <w:rPr>
              <w:lang w:val="en-US"/>
            </w:rPr>
            <w:t>jan.gaebel</w:t>
          </w:r>
          <w:r w:rsidR="00B14258">
            <w:rPr>
              <w:lang w:val="en-US"/>
            </w:rPr>
            <w:t>@medizin.uni-leipzig.de</w:t>
          </w:r>
        </w:sdtContent>
      </w:sdt>
      <w:r w:rsidRPr="00B14258">
        <w:rPr>
          <w:lang w:val="en-US"/>
        </w:rPr>
        <w:br/>
        <w:t xml:space="preserve">Web: </w:t>
      </w:r>
      <w:hyperlink r:id="rId11" w:history="1">
        <w:r w:rsidRPr="00B14258">
          <w:rPr>
            <w:rStyle w:val="Hyperlink"/>
            <w:lang w:val="en-US"/>
          </w:rPr>
          <w:t>www.iccas.de</w:t>
        </w:r>
      </w:hyperlink>
      <w:r w:rsidRPr="00B14258">
        <w:rPr>
          <w:lang w:val="en-US"/>
        </w:rPr>
        <w:t xml:space="preserve"> </w:t>
      </w:r>
    </w:p>
    <w:sectPr w:rsidR="00C24A75" w:rsidRPr="00B14258" w:rsidSect="00C46096">
      <w:headerReference w:type="default" r:id="rId12"/>
      <w:footerReference w:type="default" r:id="rId13"/>
      <w:pgSz w:w="11906" w:h="16838" w:code="9"/>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F4CE" w14:textId="77777777" w:rsidR="00484194" w:rsidRDefault="00484194" w:rsidP="0081135D">
      <w:pPr>
        <w:spacing w:after="0" w:line="240" w:lineRule="auto"/>
      </w:pPr>
      <w:r>
        <w:separator/>
      </w:r>
    </w:p>
  </w:endnote>
  <w:endnote w:type="continuationSeparator" w:id="0">
    <w:p w14:paraId="47B97205" w14:textId="77777777" w:rsidR="00484194" w:rsidRDefault="00484194" w:rsidP="0081135D">
      <w:pPr>
        <w:spacing w:after="0" w:line="240" w:lineRule="auto"/>
      </w:pPr>
      <w:r>
        <w:continuationSeparator/>
      </w:r>
    </w:p>
  </w:endnote>
  <w:endnote w:type="continuationNotice" w:id="1">
    <w:p w14:paraId="3CD30738" w14:textId="77777777" w:rsidR="00484194" w:rsidRDefault="00484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5671016A-DE1F-D048-988D-F44E2FC02D9F}"/>
  </w:font>
  <w:font w:name="Times New Roman">
    <w:panose1 w:val="02020603050405020304"/>
    <w:charset w:val="00"/>
    <w:family w:val="roman"/>
    <w:pitch w:val="variable"/>
    <w:sig w:usb0="E0002EFF" w:usb1="C000785B" w:usb2="00000009" w:usb3="00000000" w:csb0="000001FF" w:csb1="00000000"/>
    <w:embedRegular r:id="rId2" w:fontKey="{764A0315-889C-8843-BF06-3872ACE322E4}"/>
    <w:embedBold r:id="rId3" w:fontKey="{0459AC15-8244-FB49-AB47-FD0634DE3D12}"/>
    <w:embedItalic r:id="rId4" w:fontKey="{11C3E33D-CD41-B94B-8E3F-86235658B8AA}"/>
  </w:font>
  <w:font w:name="Courier New">
    <w:panose1 w:val="02070309020205020404"/>
    <w:charset w:val="00"/>
    <w:family w:val="modern"/>
    <w:pitch w:val="fixed"/>
    <w:sig w:usb0="E0002AFF" w:usb1="C0007843" w:usb2="00000009" w:usb3="00000000" w:csb0="000001FF" w:csb1="00000000"/>
    <w:embedRegular r:id="rId5" w:fontKey="{2825EDB1-91F0-0346-B780-3C0F0B2EE020}"/>
  </w:font>
  <w:font w:name="Symbol">
    <w:panose1 w:val="05050102010706020507"/>
    <w:charset w:val="02"/>
    <w:family w:val="decorative"/>
    <w:pitch w:val="variable"/>
    <w:sig w:usb0="00000000" w:usb1="10000000" w:usb2="00000000" w:usb3="00000000" w:csb0="80000000" w:csb1="00000000"/>
    <w:embedRegular r:id="rId6" w:fontKey="{7D917AAE-03FE-9C40-92B3-5C173EAB2F2C}"/>
  </w:font>
  <w:font w:name="Calibri">
    <w:panose1 w:val="020F0502020204030204"/>
    <w:charset w:val="00"/>
    <w:family w:val="swiss"/>
    <w:pitch w:val="variable"/>
    <w:sig w:usb0="E0002AFF" w:usb1="C000247B" w:usb2="00000009" w:usb3="00000000" w:csb0="000001FF" w:csb1="00000000"/>
    <w:embedRegular r:id="rId7" w:fontKey="{7CF59F30-9386-5F42-B8F1-23BCD01B0EAF}"/>
  </w:font>
  <w:font w:name="Calibri Light">
    <w:panose1 w:val="020F0302020204030204"/>
    <w:charset w:val="00"/>
    <w:family w:val="swiss"/>
    <w:pitch w:val="variable"/>
    <w:sig w:usb0="E4002EFF" w:usb1="C000247B" w:usb2="00000009" w:usb3="00000000" w:csb0="000001FF" w:csb1="00000000"/>
    <w:embedRegular r:id="rId8" w:fontKey="{7B4D9ED9-86F6-4349-938F-5556DAD076F2}"/>
    <w:embedBold r:id="rId9" w:fontKey="{911DC5C3-F70D-0845-A594-624A5854AD8E}"/>
    <w:embedItalic r:id="rId10" w:fontKey="{CD2714FD-671C-E64E-BF81-48537F4F2395}"/>
  </w:font>
  <w:font w:name="Tahoma">
    <w:panose1 w:val="020B0604030504040204"/>
    <w:charset w:val="00"/>
    <w:family w:val="swiss"/>
    <w:pitch w:val="variable"/>
    <w:sig w:usb0="E1002EFF" w:usb1="C000605B" w:usb2="00000029" w:usb3="00000000" w:csb0="000101FF" w:csb1="00000000"/>
    <w:embedRegular r:id="rId11" w:fontKey="{5667C82A-14D8-2C4E-970E-F4C43AF8319D}"/>
  </w:font>
  <w:font w:name="Segoe UI">
    <w:panose1 w:val="020B0502040204020203"/>
    <w:charset w:val="00"/>
    <w:family w:val="swiss"/>
    <w:pitch w:val="variable"/>
    <w:sig w:usb0="E5002EFF" w:usb1="C000E47F" w:usb2="00000029" w:usb3="00000000" w:csb0="000001FF" w:csb1="00000000"/>
    <w:embedRegular r:id="rId12" w:fontKey="{91B970D8-C2D9-9743-BB16-3921A6A84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B7AE" w14:textId="5BB65436" w:rsidR="00C75618" w:rsidRDefault="00C75618" w:rsidP="0081135D">
    <w:pPr>
      <w:pStyle w:val="Fuzeile"/>
      <w:jc w:val="center"/>
    </w:pPr>
    <w:r>
      <w:fldChar w:fldCharType="begin"/>
    </w:r>
    <w:r>
      <w:instrText xml:space="preserve"> PAGE  \* Arabic  \* MERGEFORMAT </w:instrText>
    </w:r>
    <w:r>
      <w:fldChar w:fldCharType="separate"/>
    </w:r>
    <w:r w:rsidR="006726DB">
      <w:rPr>
        <w:noProof/>
      </w:rPr>
      <w:t>1</w:t>
    </w:r>
    <w:r>
      <w:fldChar w:fldCharType="end"/>
    </w:r>
    <w:r>
      <w:t xml:space="preserve"> von </w:t>
    </w:r>
    <w:fldSimple w:instr=" NUMPAGES  \* Arabic  \* MERGEFORMAT ">
      <w:r w:rsidR="006726DB">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BACE" w14:textId="77777777" w:rsidR="00484194" w:rsidRDefault="00484194" w:rsidP="0081135D">
      <w:pPr>
        <w:spacing w:after="0" w:line="240" w:lineRule="auto"/>
      </w:pPr>
      <w:r>
        <w:separator/>
      </w:r>
    </w:p>
  </w:footnote>
  <w:footnote w:type="continuationSeparator" w:id="0">
    <w:p w14:paraId="011DED24" w14:textId="77777777" w:rsidR="00484194" w:rsidRDefault="00484194" w:rsidP="0081135D">
      <w:pPr>
        <w:spacing w:after="0" w:line="240" w:lineRule="auto"/>
      </w:pPr>
      <w:r>
        <w:continuationSeparator/>
      </w:r>
    </w:p>
  </w:footnote>
  <w:footnote w:type="continuationNotice" w:id="1">
    <w:p w14:paraId="6C07A2E5" w14:textId="77777777" w:rsidR="00484194" w:rsidRDefault="004841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CC1C" w14:textId="40F48520" w:rsidR="00C75618" w:rsidRPr="0081135D" w:rsidRDefault="00C75618" w:rsidP="00521512">
    <w:pPr>
      <w:pStyle w:val="Kopfzeile"/>
      <w:tabs>
        <w:tab w:val="left" w:pos="993"/>
      </w:tabs>
      <w:rPr>
        <w:i/>
        <w:color w:val="EF4A4E" w:themeColor="accent6"/>
      </w:rPr>
    </w:pPr>
    <w:r>
      <w:rPr>
        <w:noProof/>
        <w:lang w:eastAsia="de-DE"/>
      </w:rPr>
      <w:drawing>
        <wp:anchor distT="0" distB="0" distL="114300" distR="114300" simplePos="0" relativeHeight="251667456" behindDoc="0" locked="0" layoutInCell="1" allowOverlap="1" wp14:anchorId="39D9AB6B" wp14:editId="6E91EBFA">
          <wp:simplePos x="0" y="0"/>
          <wp:positionH relativeFrom="column">
            <wp:posOffset>4556348</wp:posOffset>
          </wp:positionH>
          <wp:positionV relativeFrom="page">
            <wp:posOffset>450850</wp:posOffset>
          </wp:positionV>
          <wp:extent cx="1195070" cy="539750"/>
          <wp:effectExtent l="0" t="0" r="5080" b="0"/>
          <wp:wrapSquare wrapText="bothSides"/>
          <wp:docPr id="1" name="Grafik 1" descr="D:\Eigene Dateien ICCAS\Corporate Design\Logos\ICCAS\ICCAS\iccas_logo_aku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 ICCAS\Corporate Design\Logos\ICCAS\ICCAS\iccas_logo_akute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507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40C11" w14:textId="2CD5EB0D" w:rsidR="00C75618" w:rsidRDefault="00C75618" w:rsidP="00521512">
    <w:pPr>
      <w:pStyle w:val="Kopfzeile"/>
      <w:tabs>
        <w:tab w:val="left" w:pos="993"/>
      </w:tabs>
    </w:pPr>
    <w:r>
      <w:t>Autoren:</w:t>
    </w:r>
    <w:r>
      <w:tab/>
    </w:r>
    <w:r w:rsidR="00D2549F">
      <w:t>Jan Gaebel</w:t>
    </w:r>
  </w:p>
  <w:p w14:paraId="0D9F9D01" w14:textId="25D30FCA" w:rsidR="00C75618" w:rsidRDefault="00E260CE" w:rsidP="00521512">
    <w:pPr>
      <w:pStyle w:val="Kopfzeile"/>
      <w:tabs>
        <w:tab w:val="left" w:pos="993"/>
      </w:tabs>
    </w:pPr>
    <w:r>
      <w:t>Datum:</w:t>
    </w:r>
    <w:r>
      <w:tab/>
    </w:r>
    <w:sdt>
      <w:sdtPr>
        <w:id w:val="1966849773"/>
        <w:placeholder>
          <w:docPart w:val="DefaultPlaceholder_1082065160"/>
        </w:placeholder>
        <w:date w:fullDate="2023-04-13T00:00:00Z">
          <w:dateFormat w:val="dd.MM.yyyy"/>
          <w:lid w:val="de-DE"/>
          <w:storeMappedDataAs w:val="dateTime"/>
          <w:calendar w:val="gregorian"/>
        </w:date>
      </w:sdtPr>
      <w:sdtEndPr/>
      <w:sdtContent>
        <w:r w:rsidR="00D2549F">
          <w:t>13.04.2023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6B0"/>
    <w:multiLevelType w:val="hybridMultilevel"/>
    <w:tmpl w:val="782246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FC74B5"/>
    <w:multiLevelType w:val="hybridMultilevel"/>
    <w:tmpl w:val="2EB8BE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614960"/>
    <w:multiLevelType w:val="hybridMultilevel"/>
    <w:tmpl w:val="3D625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771554"/>
    <w:multiLevelType w:val="hybridMultilevel"/>
    <w:tmpl w:val="DCE85F26"/>
    <w:lvl w:ilvl="0" w:tplc="96C0C10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305050"/>
    <w:multiLevelType w:val="hybridMultilevel"/>
    <w:tmpl w:val="A1FCBC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F646A8"/>
    <w:multiLevelType w:val="hybridMultilevel"/>
    <w:tmpl w:val="A6686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0263BF"/>
    <w:multiLevelType w:val="hybridMultilevel"/>
    <w:tmpl w:val="6944BE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872A54"/>
    <w:multiLevelType w:val="hybridMultilevel"/>
    <w:tmpl w:val="0FEACC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446CE6"/>
    <w:multiLevelType w:val="hybridMultilevel"/>
    <w:tmpl w:val="9E7C68BC"/>
    <w:lvl w:ilvl="0" w:tplc="891EE98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3F6BF0"/>
    <w:multiLevelType w:val="hybridMultilevel"/>
    <w:tmpl w:val="CB286A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620B37"/>
    <w:multiLevelType w:val="hybridMultilevel"/>
    <w:tmpl w:val="F210F9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150CF5"/>
    <w:multiLevelType w:val="hybridMultilevel"/>
    <w:tmpl w:val="CB4C97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56265A"/>
    <w:multiLevelType w:val="hybridMultilevel"/>
    <w:tmpl w:val="0D2CB9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814643"/>
    <w:multiLevelType w:val="hybridMultilevel"/>
    <w:tmpl w:val="553E89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630B2D"/>
    <w:multiLevelType w:val="hybridMultilevel"/>
    <w:tmpl w:val="DD90989C"/>
    <w:lvl w:ilvl="0" w:tplc="96C0C10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542B0"/>
    <w:multiLevelType w:val="hybridMultilevel"/>
    <w:tmpl w:val="4D58B2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4738FF"/>
    <w:multiLevelType w:val="hybridMultilevel"/>
    <w:tmpl w:val="7FF69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5012D7"/>
    <w:multiLevelType w:val="hybridMultilevel"/>
    <w:tmpl w:val="CB6C8E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8D643E"/>
    <w:multiLevelType w:val="hybridMultilevel"/>
    <w:tmpl w:val="D1A40C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1E0907"/>
    <w:multiLevelType w:val="hybridMultilevel"/>
    <w:tmpl w:val="1F7661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8F356D"/>
    <w:multiLevelType w:val="hybridMultilevel"/>
    <w:tmpl w:val="8C7CF630"/>
    <w:lvl w:ilvl="0" w:tplc="2418F45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937C54"/>
    <w:multiLevelType w:val="hybridMultilevel"/>
    <w:tmpl w:val="EB72F7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5A2011"/>
    <w:multiLevelType w:val="hybridMultilevel"/>
    <w:tmpl w:val="C128C2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00493A"/>
    <w:multiLevelType w:val="hybridMultilevel"/>
    <w:tmpl w:val="F24CEE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F22ECB"/>
    <w:multiLevelType w:val="hybridMultilevel"/>
    <w:tmpl w:val="9D820D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D0962"/>
    <w:multiLevelType w:val="hybridMultilevel"/>
    <w:tmpl w:val="8D3819BC"/>
    <w:lvl w:ilvl="0" w:tplc="0AFA623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163FB4"/>
    <w:multiLevelType w:val="hybridMultilevel"/>
    <w:tmpl w:val="617080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9172CC"/>
    <w:multiLevelType w:val="hybridMultilevel"/>
    <w:tmpl w:val="82E03E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3360074">
    <w:abstractNumId w:val="8"/>
  </w:num>
  <w:num w:numId="2" w16cid:durableId="142934949">
    <w:abstractNumId w:val="25"/>
  </w:num>
  <w:num w:numId="3" w16cid:durableId="1061752170">
    <w:abstractNumId w:val="20"/>
  </w:num>
  <w:num w:numId="4" w16cid:durableId="1302736509">
    <w:abstractNumId w:val="19"/>
  </w:num>
  <w:num w:numId="5" w16cid:durableId="1745494609">
    <w:abstractNumId w:val="18"/>
  </w:num>
  <w:num w:numId="6" w16cid:durableId="514996385">
    <w:abstractNumId w:val="7"/>
  </w:num>
  <w:num w:numId="7" w16cid:durableId="588730628">
    <w:abstractNumId w:val="26"/>
  </w:num>
  <w:num w:numId="8" w16cid:durableId="604776035">
    <w:abstractNumId w:val="9"/>
  </w:num>
  <w:num w:numId="9" w16cid:durableId="1248424772">
    <w:abstractNumId w:val="0"/>
  </w:num>
  <w:num w:numId="10" w16cid:durableId="1390885005">
    <w:abstractNumId w:val="24"/>
  </w:num>
  <w:num w:numId="11" w16cid:durableId="1302080861">
    <w:abstractNumId w:val="10"/>
  </w:num>
  <w:num w:numId="12" w16cid:durableId="1165318694">
    <w:abstractNumId w:val="1"/>
  </w:num>
  <w:num w:numId="13" w16cid:durableId="1241404638">
    <w:abstractNumId w:val="23"/>
  </w:num>
  <w:num w:numId="14" w16cid:durableId="685979876">
    <w:abstractNumId w:val="4"/>
  </w:num>
  <w:num w:numId="15" w16cid:durableId="1119489351">
    <w:abstractNumId w:val="6"/>
  </w:num>
  <w:num w:numId="16" w16cid:durableId="1416629183">
    <w:abstractNumId w:val="21"/>
  </w:num>
  <w:num w:numId="17" w16cid:durableId="1109280941">
    <w:abstractNumId w:val="12"/>
  </w:num>
  <w:num w:numId="18" w16cid:durableId="1810780593">
    <w:abstractNumId w:val="13"/>
  </w:num>
  <w:num w:numId="19" w16cid:durableId="1904103910">
    <w:abstractNumId w:val="17"/>
  </w:num>
  <w:num w:numId="20" w16cid:durableId="1638294558">
    <w:abstractNumId w:val="22"/>
  </w:num>
  <w:num w:numId="21" w16cid:durableId="428086971">
    <w:abstractNumId w:val="15"/>
  </w:num>
  <w:num w:numId="22" w16cid:durableId="1248659355">
    <w:abstractNumId w:val="11"/>
  </w:num>
  <w:num w:numId="23" w16cid:durableId="1216743245">
    <w:abstractNumId w:val="14"/>
  </w:num>
  <w:num w:numId="24" w16cid:durableId="1610352166">
    <w:abstractNumId w:val="5"/>
  </w:num>
  <w:num w:numId="25" w16cid:durableId="403840887">
    <w:abstractNumId w:val="3"/>
  </w:num>
  <w:num w:numId="26" w16cid:durableId="73865011">
    <w:abstractNumId w:val="27"/>
  </w:num>
  <w:num w:numId="27" w16cid:durableId="280574175">
    <w:abstractNumId w:val="16"/>
  </w:num>
  <w:num w:numId="28" w16cid:durableId="244345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5D"/>
    <w:rsid w:val="00032845"/>
    <w:rsid w:val="00061BCB"/>
    <w:rsid w:val="00066FE7"/>
    <w:rsid w:val="000E742A"/>
    <w:rsid w:val="000F7B79"/>
    <w:rsid w:val="00131CAC"/>
    <w:rsid w:val="0018101B"/>
    <w:rsid w:val="00191A14"/>
    <w:rsid w:val="001A2407"/>
    <w:rsid w:val="001B3DD8"/>
    <w:rsid w:val="001C3652"/>
    <w:rsid w:val="002052F8"/>
    <w:rsid w:val="0021428A"/>
    <w:rsid w:val="00312578"/>
    <w:rsid w:val="00345A0D"/>
    <w:rsid w:val="00345EF1"/>
    <w:rsid w:val="0036204F"/>
    <w:rsid w:val="00387BAC"/>
    <w:rsid w:val="003A39BB"/>
    <w:rsid w:val="003A3D7D"/>
    <w:rsid w:val="003E21C2"/>
    <w:rsid w:val="003F1B70"/>
    <w:rsid w:val="004029DD"/>
    <w:rsid w:val="00475FCB"/>
    <w:rsid w:val="00484194"/>
    <w:rsid w:val="004C3DAB"/>
    <w:rsid w:val="004D704D"/>
    <w:rsid w:val="00521512"/>
    <w:rsid w:val="00552B0C"/>
    <w:rsid w:val="00570A15"/>
    <w:rsid w:val="005724DE"/>
    <w:rsid w:val="005A28A7"/>
    <w:rsid w:val="005B120A"/>
    <w:rsid w:val="005D69FE"/>
    <w:rsid w:val="005E117C"/>
    <w:rsid w:val="005F5567"/>
    <w:rsid w:val="00612C5B"/>
    <w:rsid w:val="00612CEF"/>
    <w:rsid w:val="00633264"/>
    <w:rsid w:val="00663F1B"/>
    <w:rsid w:val="00670BF7"/>
    <w:rsid w:val="00671F5D"/>
    <w:rsid w:val="006726DB"/>
    <w:rsid w:val="00686505"/>
    <w:rsid w:val="006E0335"/>
    <w:rsid w:val="00717BBD"/>
    <w:rsid w:val="00725D8E"/>
    <w:rsid w:val="00777EC4"/>
    <w:rsid w:val="007E1B7D"/>
    <w:rsid w:val="007E4615"/>
    <w:rsid w:val="0081135D"/>
    <w:rsid w:val="00834032"/>
    <w:rsid w:val="00863369"/>
    <w:rsid w:val="00875CB1"/>
    <w:rsid w:val="00881741"/>
    <w:rsid w:val="008B7E72"/>
    <w:rsid w:val="00900655"/>
    <w:rsid w:val="00900B53"/>
    <w:rsid w:val="00950C64"/>
    <w:rsid w:val="009600A1"/>
    <w:rsid w:val="00964CDC"/>
    <w:rsid w:val="0099390F"/>
    <w:rsid w:val="009A7D57"/>
    <w:rsid w:val="009C5AC2"/>
    <w:rsid w:val="00A27D4E"/>
    <w:rsid w:val="00A61012"/>
    <w:rsid w:val="00A75820"/>
    <w:rsid w:val="00A8353D"/>
    <w:rsid w:val="00A8702E"/>
    <w:rsid w:val="00A900BB"/>
    <w:rsid w:val="00AC1EF0"/>
    <w:rsid w:val="00B14258"/>
    <w:rsid w:val="00B21D81"/>
    <w:rsid w:val="00B40C54"/>
    <w:rsid w:val="00BA7F0A"/>
    <w:rsid w:val="00BC323A"/>
    <w:rsid w:val="00BE03F4"/>
    <w:rsid w:val="00BE19D6"/>
    <w:rsid w:val="00C24A75"/>
    <w:rsid w:val="00C32B6C"/>
    <w:rsid w:val="00C46096"/>
    <w:rsid w:val="00C54E0B"/>
    <w:rsid w:val="00C63DEB"/>
    <w:rsid w:val="00C75618"/>
    <w:rsid w:val="00CD69F0"/>
    <w:rsid w:val="00CE40D8"/>
    <w:rsid w:val="00D2549F"/>
    <w:rsid w:val="00D531D9"/>
    <w:rsid w:val="00D676B0"/>
    <w:rsid w:val="00DC6F49"/>
    <w:rsid w:val="00DD085D"/>
    <w:rsid w:val="00DD12E6"/>
    <w:rsid w:val="00DE6DAC"/>
    <w:rsid w:val="00E260CE"/>
    <w:rsid w:val="00E453C8"/>
    <w:rsid w:val="00E45426"/>
    <w:rsid w:val="00E55AED"/>
    <w:rsid w:val="00EB0FE5"/>
    <w:rsid w:val="00EE430A"/>
    <w:rsid w:val="00F54132"/>
    <w:rsid w:val="00F56339"/>
    <w:rsid w:val="00FA48CF"/>
    <w:rsid w:val="00FB708A"/>
    <w:rsid w:val="00FF0C81"/>
    <w:rsid w:val="02406DFF"/>
    <w:rsid w:val="3A55FA44"/>
    <w:rsid w:val="3DBADA51"/>
    <w:rsid w:val="4CB214DE"/>
    <w:rsid w:val="4EC508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16DA4A"/>
  <w15:docId w15:val="{7344D634-8336-924A-BDFF-2A4DA74F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7B79"/>
    <w:pPr>
      <w:keepNext/>
      <w:keepLines/>
      <w:spacing w:before="240" w:after="0"/>
      <w:outlineLvl w:val="0"/>
    </w:pPr>
    <w:rPr>
      <w:rFonts w:asciiTheme="majorHAnsi" w:eastAsiaTheme="majorEastAsia" w:hAnsiTheme="majorHAnsi" w:cstheme="majorBidi"/>
      <w:color w:val="0072BF" w:themeColor="accent1" w:themeShade="BF"/>
      <w:sz w:val="32"/>
      <w:szCs w:val="32"/>
    </w:rPr>
  </w:style>
  <w:style w:type="paragraph" w:styleId="berschrift2">
    <w:name w:val="heading 2"/>
    <w:basedOn w:val="Standard"/>
    <w:next w:val="Standard"/>
    <w:link w:val="berschrift2Zchn"/>
    <w:uiPriority w:val="9"/>
    <w:unhideWhenUsed/>
    <w:qFormat/>
    <w:rsid w:val="00834032"/>
    <w:pPr>
      <w:keepNext/>
      <w:keepLines/>
      <w:spacing w:before="40" w:after="0"/>
      <w:outlineLvl w:val="1"/>
    </w:pPr>
    <w:rPr>
      <w:rFonts w:asciiTheme="majorHAnsi" w:eastAsiaTheme="majorEastAsia" w:hAnsiTheme="majorHAnsi" w:cstheme="majorBidi"/>
      <w:color w:val="0072BF" w:themeColor="accent1" w:themeShade="BF"/>
      <w:sz w:val="26"/>
      <w:szCs w:val="26"/>
    </w:rPr>
  </w:style>
  <w:style w:type="paragraph" w:styleId="berschrift3">
    <w:name w:val="heading 3"/>
    <w:basedOn w:val="Standard"/>
    <w:next w:val="Standard"/>
    <w:link w:val="berschrift3Zchn"/>
    <w:uiPriority w:val="9"/>
    <w:semiHidden/>
    <w:unhideWhenUsed/>
    <w:qFormat/>
    <w:rsid w:val="00B40C54"/>
    <w:pPr>
      <w:keepNext/>
      <w:keepLines/>
      <w:spacing w:before="40" w:after="0"/>
      <w:outlineLvl w:val="2"/>
    </w:pPr>
    <w:rPr>
      <w:rFonts w:asciiTheme="majorHAnsi" w:eastAsiaTheme="majorEastAsia" w:hAnsiTheme="majorHAnsi" w:cstheme="majorBidi"/>
      <w:color w:val="004C7F"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113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135D"/>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811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35D"/>
  </w:style>
  <w:style w:type="paragraph" w:styleId="Fuzeile">
    <w:name w:val="footer"/>
    <w:basedOn w:val="Standard"/>
    <w:link w:val="FuzeileZchn"/>
    <w:uiPriority w:val="99"/>
    <w:unhideWhenUsed/>
    <w:rsid w:val="00811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35D"/>
  </w:style>
  <w:style w:type="character" w:customStyle="1" w:styleId="berschrift1Zchn">
    <w:name w:val="Überschrift 1 Zchn"/>
    <w:basedOn w:val="Absatz-Standardschriftart"/>
    <w:link w:val="berschrift1"/>
    <w:uiPriority w:val="9"/>
    <w:rsid w:val="000F7B79"/>
    <w:rPr>
      <w:rFonts w:asciiTheme="majorHAnsi" w:eastAsiaTheme="majorEastAsia" w:hAnsiTheme="majorHAnsi" w:cstheme="majorBidi"/>
      <w:color w:val="0072BF" w:themeColor="accent1" w:themeShade="BF"/>
      <w:sz w:val="32"/>
      <w:szCs w:val="32"/>
    </w:rPr>
  </w:style>
  <w:style w:type="table" w:styleId="Tabellenraster">
    <w:name w:val="Table Grid"/>
    <w:basedOn w:val="NormaleTabelle"/>
    <w:uiPriority w:val="39"/>
    <w:rsid w:val="0031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3125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2Zchn">
    <w:name w:val="Überschrift 2 Zchn"/>
    <w:basedOn w:val="Absatz-Standardschriftart"/>
    <w:link w:val="berschrift2"/>
    <w:uiPriority w:val="9"/>
    <w:rsid w:val="00834032"/>
    <w:rPr>
      <w:rFonts w:asciiTheme="majorHAnsi" w:eastAsiaTheme="majorEastAsia" w:hAnsiTheme="majorHAnsi" w:cstheme="majorBidi"/>
      <w:color w:val="0072BF" w:themeColor="accent1" w:themeShade="BF"/>
      <w:sz w:val="26"/>
      <w:szCs w:val="26"/>
    </w:rPr>
  </w:style>
  <w:style w:type="paragraph" w:styleId="Listenabsatz">
    <w:name w:val="List Paragraph"/>
    <w:basedOn w:val="Standard"/>
    <w:uiPriority w:val="34"/>
    <w:qFormat/>
    <w:rsid w:val="00834032"/>
    <w:pPr>
      <w:ind w:left="720"/>
      <w:contextualSpacing/>
    </w:pPr>
  </w:style>
  <w:style w:type="character" w:styleId="Fett">
    <w:name w:val="Strong"/>
    <w:basedOn w:val="Absatz-Standardschriftart"/>
    <w:uiPriority w:val="22"/>
    <w:qFormat/>
    <w:rsid w:val="00834032"/>
    <w:rPr>
      <w:b/>
      <w:bCs/>
    </w:rPr>
  </w:style>
  <w:style w:type="character" w:customStyle="1" w:styleId="berschrift3Zchn">
    <w:name w:val="Überschrift 3 Zchn"/>
    <w:basedOn w:val="Absatz-Standardschriftart"/>
    <w:link w:val="berschrift3"/>
    <w:uiPriority w:val="9"/>
    <w:semiHidden/>
    <w:rsid w:val="00B40C54"/>
    <w:rPr>
      <w:rFonts w:asciiTheme="majorHAnsi" w:eastAsiaTheme="majorEastAsia" w:hAnsiTheme="majorHAnsi" w:cstheme="majorBidi"/>
      <w:color w:val="004C7F" w:themeColor="accent1" w:themeShade="7F"/>
      <w:sz w:val="24"/>
      <w:szCs w:val="24"/>
    </w:rPr>
  </w:style>
  <w:style w:type="character" w:styleId="Hyperlink">
    <w:name w:val="Hyperlink"/>
    <w:basedOn w:val="Absatz-Standardschriftart"/>
    <w:uiPriority w:val="99"/>
    <w:unhideWhenUsed/>
    <w:rsid w:val="00B40C54"/>
    <w:rPr>
      <w:color w:val="0099FF" w:themeColor="hyperlink"/>
      <w:u w:val="single"/>
    </w:rPr>
  </w:style>
  <w:style w:type="paragraph" w:styleId="KeinLeerraum">
    <w:name w:val="No Spacing"/>
    <w:uiPriority w:val="1"/>
    <w:qFormat/>
    <w:rsid w:val="00777EC4"/>
    <w:pPr>
      <w:spacing w:after="0" w:line="240" w:lineRule="auto"/>
    </w:pPr>
  </w:style>
  <w:style w:type="table" w:customStyle="1" w:styleId="Gitternetztabelle1hellAkzent31">
    <w:name w:val="Gitternetztabelle 1 hell  – Akzent 31"/>
    <w:basedOn w:val="NormaleTabelle"/>
    <w:uiPriority w:val="46"/>
    <w:rsid w:val="00612CEF"/>
    <w:pPr>
      <w:spacing w:after="0" w:line="240" w:lineRule="auto"/>
    </w:pPr>
    <w:tblPr>
      <w:tblStyleRowBandSize w:val="1"/>
      <w:tblStyleColBandSize w:val="1"/>
      <w:tblBorders>
        <w:top w:val="single" w:sz="4" w:space="0" w:color="D6D6D7" w:themeColor="accent3" w:themeTint="66"/>
        <w:left w:val="single" w:sz="4" w:space="0" w:color="D6D6D7" w:themeColor="accent3" w:themeTint="66"/>
        <w:bottom w:val="single" w:sz="4" w:space="0" w:color="D6D6D7" w:themeColor="accent3" w:themeTint="66"/>
        <w:right w:val="single" w:sz="4" w:space="0" w:color="D6D6D7" w:themeColor="accent3" w:themeTint="66"/>
        <w:insideH w:val="single" w:sz="4" w:space="0" w:color="D6D6D7" w:themeColor="accent3" w:themeTint="66"/>
        <w:insideV w:val="single" w:sz="4" w:space="0" w:color="D6D6D7" w:themeColor="accent3" w:themeTint="66"/>
      </w:tblBorders>
    </w:tblPr>
    <w:tblStylePr w:type="firstRow">
      <w:rPr>
        <w:b/>
        <w:bCs/>
      </w:rPr>
      <w:tblPr/>
      <w:tcPr>
        <w:tcBorders>
          <w:bottom w:val="single" w:sz="12" w:space="0" w:color="C1C2C3" w:themeColor="accent3" w:themeTint="99"/>
        </w:tcBorders>
      </w:tcPr>
    </w:tblStylePr>
    <w:tblStylePr w:type="lastRow">
      <w:rPr>
        <w:b/>
        <w:bCs/>
      </w:rPr>
      <w:tblPr/>
      <w:tcPr>
        <w:tcBorders>
          <w:top w:val="double" w:sz="2" w:space="0" w:color="C1C2C3" w:themeColor="accent3"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FB708A"/>
    <w:rPr>
      <w:color w:val="EF4A4E" w:themeColor="followedHyperlink"/>
      <w:u w:val="single"/>
    </w:rPr>
  </w:style>
  <w:style w:type="table" w:customStyle="1" w:styleId="EinfacheTabelle51">
    <w:name w:val="Einfache Tabelle 51"/>
    <w:basedOn w:val="NormaleTabelle"/>
    <w:uiPriority w:val="45"/>
    <w:rsid w:val="00DE6D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andardWeb">
    <w:name w:val="Normal (Web)"/>
    <w:basedOn w:val="Standard"/>
    <w:uiPriority w:val="99"/>
    <w:unhideWhenUsed/>
    <w:rsid w:val="00C24A7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Platzhaltertext">
    <w:name w:val="Placeholder Text"/>
    <w:basedOn w:val="Absatz-Standardschriftart"/>
    <w:uiPriority w:val="99"/>
    <w:semiHidden/>
    <w:rsid w:val="001A2407"/>
    <w:rPr>
      <w:color w:val="808080"/>
    </w:rPr>
  </w:style>
  <w:style w:type="paragraph" w:styleId="Sprechblasentext">
    <w:name w:val="Balloon Text"/>
    <w:basedOn w:val="Standard"/>
    <w:link w:val="SprechblasentextZchn"/>
    <w:uiPriority w:val="99"/>
    <w:semiHidden/>
    <w:unhideWhenUsed/>
    <w:rsid w:val="001A24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2407"/>
    <w:rPr>
      <w:rFonts w:ascii="Tahoma" w:hAnsi="Tahoma" w:cs="Tahoma"/>
      <w:sz w:val="16"/>
      <w:szCs w:val="16"/>
    </w:rPr>
  </w:style>
  <w:style w:type="character" w:styleId="Kommentarzeichen">
    <w:name w:val="annotation reference"/>
    <w:basedOn w:val="Absatz-Standardschriftart"/>
    <w:uiPriority w:val="99"/>
    <w:semiHidden/>
    <w:unhideWhenUsed/>
    <w:rsid w:val="001A2407"/>
    <w:rPr>
      <w:sz w:val="16"/>
      <w:szCs w:val="16"/>
    </w:rPr>
  </w:style>
  <w:style w:type="paragraph" w:styleId="Kommentartext">
    <w:name w:val="annotation text"/>
    <w:basedOn w:val="Standard"/>
    <w:link w:val="KommentartextZchn"/>
    <w:uiPriority w:val="99"/>
    <w:semiHidden/>
    <w:unhideWhenUsed/>
    <w:rsid w:val="001A24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2407"/>
    <w:rPr>
      <w:sz w:val="20"/>
      <w:szCs w:val="20"/>
    </w:rPr>
  </w:style>
  <w:style w:type="paragraph" w:styleId="Kommentarthema">
    <w:name w:val="annotation subject"/>
    <w:basedOn w:val="Kommentartext"/>
    <w:next w:val="Kommentartext"/>
    <w:link w:val="KommentarthemaZchn"/>
    <w:uiPriority w:val="99"/>
    <w:semiHidden/>
    <w:unhideWhenUsed/>
    <w:rsid w:val="001A2407"/>
    <w:rPr>
      <w:b/>
      <w:bCs/>
    </w:rPr>
  </w:style>
  <w:style w:type="character" w:customStyle="1" w:styleId="KommentarthemaZchn">
    <w:name w:val="Kommentarthema Zchn"/>
    <w:basedOn w:val="KommentartextZchn"/>
    <w:link w:val="Kommentarthema"/>
    <w:uiPriority w:val="99"/>
    <w:semiHidden/>
    <w:rsid w:val="001A24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902660">
      <w:bodyDiv w:val="1"/>
      <w:marLeft w:val="0"/>
      <w:marRight w:val="0"/>
      <w:marTop w:val="0"/>
      <w:marBottom w:val="0"/>
      <w:divBdr>
        <w:top w:val="none" w:sz="0" w:space="0" w:color="auto"/>
        <w:left w:val="none" w:sz="0" w:space="0" w:color="auto"/>
        <w:bottom w:val="none" w:sz="0" w:space="0" w:color="auto"/>
        <w:right w:val="none" w:sz="0" w:space="0" w:color="auto"/>
      </w:divBdr>
      <w:divsChild>
        <w:div w:id="1172068429">
          <w:marLeft w:val="0"/>
          <w:marRight w:val="0"/>
          <w:marTop w:val="0"/>
          <w:marBottom w:val="0"/>
          <w:divBdr>
            <w:top w:val="none" w:sz="0" w:space="0" w:color="auto"/>
            <w:left w:val="none" w:sz="0" w:space="0" w:color="auto"/>
            <w:bottom w:val="none" w:sz="0" w:space="0" w:color="auto"/>
            <w:right w:val="none" w:sz="0" w:space="0" w:color="auto"/>
          </w:divBdr>
          <w:divsChild>
            <w:div w:id="1976570046">
              <w:marLeft w:val="0"/>
              <w:marRight w:val="0"/>
              <w:marTop w:val="0"/>
              <w:marBottom w:val="0"/>
              <w:divBdr>
                <w:top w:val="none" w:sz="0" w:space="0" w:color="auto"/>
                <w:left w:val="none" w:sz="0" w:space="0" w:color="auto"/>
                <w:bottom w:val="none" w:sz="0" w:space="0" w:color="auto"/>
                <w:right w:val="none" w:sz="0" w:space="0" w:color="auto"/>
              </w:divBdr>
              <w:divsChild>
                <w:div w:id="10473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6142">
      <w:bodyDiv w:val="1"/>
      <w:marLeft w:val="0"/>
      <w:marRight w:val="0"/>
      <w:marTop w:val="0"/>
      <w:marBottom w:val="0"/>
      <w:divBdr>
        <w:top w:val="none" w:sz="0" w:space="0" w:color="auto"/>
        <w:left w:val="none" w:sz="0" w:space="0" w:color="auto"/>
        <w:bottom w:val="none" w:sz="0" w:space="0" w:color="auto"/>
        <w:right w:val="none" w:sz="0" w:space="0" w:color="auto"/>
      </w:divBdr>
    </w:div>
    <w:div w:id="1085876626">
      <w:bodyDiv w:val="1"/>
      <w:marLeft w:val="0"/>
      <w:marRight w:val="0"/>
      <w:marTop w:val="0"/>
      <w:marBottom w:val="0"/>
      <w:divBdr>
        <w:top w:val="none" w:sz="0" w:space="0" w:color="auto"/>
        <w:left w:val="none" w:sz="0" w:space="0" w:color="auto"/>
        <w:bottom w:val="none" w:sz="0" w:space="0" w:color="auto"/>
        <w:right w:val="none" w:sz="0" w:space="0" w:color="auto"/>
      </w:divBdr>
    </w:div>
    <w:div w:id="1267537831">
      <w:bodyDiv w:val="1"/>
      <w:marLeft w:val="0"/>
      <w:marRight w:val="0"/>
      <w:marTop w:val="0"/>
      <w:marBottom w:val="0"/>
      <w:divBdr>
        <w:top w:val="none" w:sz="0" w:space="0" w:color="auto"/>
        <w:left w:val="none" w:sz="0" w:space="0" w:color="auto"/>
        <w:bottom w:val="none" w:sz="0" w:space="0" w:color="auto"/>
        <w:right w:val="none" w:sz="0" w:space="0" w:color="auto"/>
      </w:divBdr>
    </w:div>
    <w:div w:id="150231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ccas.de"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Allgemein"/>
          <w:gallery w:val="placeholder"/>
        </w:category>
        <w:types>
          <w:type w:val="bbPlcHdr"/>
        </w:types>
        <w:behaviors>
          <w:behavior w:val="content"/>
        </w:behaviors>
        <w:guid w:val="{D047120E-D66F-42CE-B858-C249F2ECABD1}"/>
      </w:docPartPr>
      <w:docPartBody>
        <w:p w:rsidR="004636D1" w:rsidRDefault="00193603">
          <w:r w:rsidRPr="00FE7058">
            <w:rPr>
              <w:rStyle w:val="Platzhaltertext"/>
            </w:rPr>
            <w:t>Klicken Sie hier, um Text einzugeben.</w:t>
          </w:r>
        </w:p>
      </w:docPartBody>
    </w:docPart>
    <w:docPart>
      <w:docPartPr>
        <w:name w:val="FBF07FF68EB4400F9C6045E0A28CFBEA"/>
        <w:category>
          <w:name w:val="Allgemein"/>
          <w:gallery w:val="placeholder"/>
        </w:category>
        <w:types>
          <w:type w:val="bbPlcHdr"/>
        </w:types>
        <w:behaviors>
          <w:behavior w:val="content"/>
        </w:behaviors>
        <w:guid w:val="{E750C0F3-8C8D-4FF7-8E1F-F4D5C227A295}"/>
      </w:docPartPr>
      <w:docPartBody>
        <w:p w:rsidR="004636D1" w:rsidRDefault="00193603" w:rsidP="00193603">
          <w:pPr>
            <w:pStyle w:val="FBF07FF68EB4400F9C6045E0A28CFBEA"/>
          </w:pPr>
          <w:r w:rsidRPr="00FE7058">
            <w:rPr>
              <w:rStyle w:val="Platzhaltertext"/>
            </w:rPr>
            <w:t>Klicken Sie hier, um Text einzugeben.</w:t>
          </w:r>
        </w:p>
      </w:docPartBody>
    </w:docPart>
    <w:docPart>
      <w:docPartPr>
        <w:name w:val="67AE2016674D430CA5A63D1C2E76754E"/>
        <w:category>
          <w:name w:val="Allgemein"/>
          <w:gallery w:val="placeholder"/>
        </w:category>
        <w:types>
          <w:type w:val="bbPlcHdr"/>
        </w:types>
        <w:behaviors>
          <w:behavior w:val="content"/>
        </w:behaviors>
        <w:guid w:val="{8A696085-4CB6-4D00-A74B-5150BE9D09AF}"/>
      </w:docPartPr>
      <w:docPartBody>
        <w:p w:rsidR="004636D1" w:rsidRDefault="00193603" w:rsidP="00193603">
          <w:pPr>
            <w:pStyle w:val="67AE2016674D430CA5A63D1C2E76754E"/>
          </w:pPr>
          <w:r w:rsidRPr="00FE7058">
            <w:rPr>
              <w:rStyle w:val="Platzhaltertext"/>
            </w:rPr>
            <w:t>Klicken Sie hier, um Text einzugeben.</w:t>
          </w:r>
        </w:p>
      </w:docPartBody>
    </w:docPart>
    <w:docPart>
      <w:docPartPr>
        <w:name w:val="153E2CFE33DA459FB0215CE454ADBA4A"/>
        <w:category>
          <w:name w:val="Allgemein"/>
          <w:gallery w:val="placeholder"/>
        </w:category>
        <w:types>
          <w:type w:val="bbPlcHdr"/>
        </w:types>
        <w:behaviors>
          <w:behavior w:val="content"/>
        </w:behaviors>
        <w:guid w:val="{DD4F3AF9-27BD-4E91-98A8-FE84150BB17C}"/>
      </w:docPartPr>
      <w:docPartBody>
        <w:p w:rsidR="004636D1" w:rsidRDefault="00193603" w:rsidP="00193603">
          <w:pPr>
            <w:pStyle w:val="153E2CFE33DA459FB0215CE454ADBA4A"/>
          </w:pPr>
          <w:r w:rsidRPr="00FE7058">
            <w:rPr>
              <w:rStyle w:val="Platzhaltertext"/>
            </w:rPr>
            <w:t>Klicken Sie hier, um Text einzugeben.</w:t>
          </w:r>
        </w:p>
      </w:docPartBody>
    </w:docPart>
    <w:docPart>
      <w:docPartPr>
        <w:name w:val="DefaultPlaceholder_1082065160"/>
        <w:category>
          <w:name w:val="Allgemein"/>
          <w:gallery w:val="placeholder"/>
        </w:category>
        <w:types>
          <w:type w:val="bbPlcHdr"/>
        </w:types>
        <w:behaviors>
          <w:behavior w:val="content"/>
        </w:behaviors>
        <w:guid w:val="{9C8455F8-4701-4866-834E-1ADB9A3E0B0D}"/>
      </w:docPartPr>
      <w:docPartBody>
        <w:p w:rsidR="004636D1" w:rsidRDefault="00193603">
          <w:r w:rsidRPr="00FE7058">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5002E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603"/>
    <w:rsid w:val="00193603"/>
    <w:rsid w:val="004636D1"/>
    <w:rsid w:val="005855E2"/>
    <w:rsid w:val="007616F4"/>
    <w:rsid w:val="00C85F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93603"/>
    <w:rPr>
      <w:color w:val="808080"/>
    </w:rPr>
  </w:style>
  <w:style w:type="paragraph" w:customStyle="1" w:styleId="FBF07FF68EB4400F9C6045E0A28CFBEA">
    <w:name w:val="FBF07FF68EB4400F9C6045E0A28CFBEA"/>
    <w:rsid w:val="00193603"/>
    <w:pPr>
      <w:spacing w:before="100" w:beforeAutospacing="1" w:after="100" w:afterAutospacing="1" w:line="240" w:lineRule="auto"/>
    </w:pPr>
    <w:rPr>
      <w:rFonts w:ascii="Times New Roman" w:hAnsi="Times New Roman" w:cs="Times New Roman"/>
      <w:sz w:val="24"/>
      <w:szCs w:val="24"/>
    </w:rPr>
  </w:style>
  <w:style w:type="paragraph" w:customStyle="1" w:styleId="67AE2016674D430CA5A63D1C2E76754E">
    <w:name w:val="67AE2016674D430CA5A63D1C2E76754E"/>
    <w:rsid w:val="00193603"/>
    <w:pPr>
      <w:spacing w:after="160" w:line="259" w:lineRule="auto"/>
    </w:pPr>
    <w:rPr>
      <w:rFonts w:eastAsiaTheme="minorHAnsi"/>
      <w:lang w:eastAsia="en-US"/>
    </w:rPr>
  </w:style>
  <w:style w:type="paragraph" w:customStyle="1" w:styleId="153E2CFE33DA459FB0215CE454ADBA4A">
    <w:name w:val="153E2CFE33DA459FB0215CE454ADBA4A"/>
    <w:rsid w:val="00193603"/>
    <w:pPr>
      <w:spacing w:after="160" w:line="259"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ICCAS">
      <a:dk1>
        <a:sysClr val="windowText" lastClr="000000"/>
      </a:dk1>
      <a:lt1>
        <a:sysClr val="window" lastClr="FFFFFF"/>
      </a:lt1>
      <a:dk2>
        <a:srgbClr val="67686A"/>
      </a:dk2>
      <a:lt2>
        <a:srgbClr val="CBCCCE"/>
      </a:lt2>
      <a:accent1>
        <a:srgbClr val="0099FF"/>
      </a:accent1>
      <a:accent2>
        <a:srgbClr val="67686A"/>
      </a:accent2>
      <a:accent3>
        <a:srgbClr val="999A9C"/>
      </a:accent3>
      <a:accent4>
        <a:srgbClr val="CBCCCE"/>
      </a:accent4>
      <a:accent5>
        <a:srgbClr val="FFD635"/>
      </a:accent5>
      <a:accent6>
        <a:srgbClr val="EF4A4E"/>
      </a:accent6>
      <a:hlink>
        <a:srgbClr val="0099FF"/>
      </a:hlink>
      <a:folHlink>
        <a:srgbClr val="EF4A4E"/>
      </a:folHlink>
    </a:clrScheme>
    <a:fontScheme name="fheckel">
      <a:majorFont>
        <a:latin typeface="Calibri Light"/>
        <a:ea typeface=""/>
        <a:cs typeface=""/>
      </a:majorFont>
      <a:minorFont>
        <a:latin typeface="Calibri Light"/>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6264ee-68b3-45c2-ba9e-7b83e6af33fb" xsi:nil="true"/>
    <lcf76f155ced4ddcb4097134ff3c332f xmlns="0f01205e-214b-44aa-863e-832c281e8ea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290F9982B77E49B3BFBA12A08EA8DC" ma:contentTypeVersion="16" ma:contentTypeDescription="Create a new document." ma:contentTypeScope="" ma:versionID="268efe81c4b843d5d16606721bece211">
  <xsd:schema xmlns:xsd="http://www.w3.org/2001/XMLSchema" xmlns:xs="http://www.w3.org/2001/XMLSchema" xmlns:p="http://schemas.microsoft.com/office/2006/metadata/properties" xmlns:ns2="0f01205e-214b-44aa-863e-832c281e8eae" xmlns:ns3="726264ee-68b3-45c2-ba9e-7b83e6af33fb" targetNamespace="http://schemas.microsoft.com/office/2006/metadata/properties" ma:root="true" ma:fieldsID="efd262acd006353221b07e1e7337a788" ns2:_="" ns3:_="">
    <xsd:import namespace="0f01205e-214b-44aa-863e-832c281e8eae"/>
    <xsd:import namespace="726264ee-68b3-45c2-ba9e-7b83e6af33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1205e-214b-44aa-863e-832c281e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77bc1b1-7017-4d98-a8c3-0de60827f82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6264ee-68b3-45c2-ba9e-7b83e6af33f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00bdb49-f57a-406d-8bb6-573bd124ee1a}" ma:internalName="TaxCatchAll" ma:showField="CatchAllData" ma:web="726264ee-68b3-45c2-ba9e-7b83e6af33f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F03770-393C-449A-812B-FA1C7441CF78}">
  <ds:schemaRefs>
    <ds:schemaRef ds:uri="http://schemas.microsoft.com/office/2006/metadata/properties"/>
    <ds:schemaRef ds:uri="http://schemas.microsoft.com/office/infopath/2007/PartnerControls"/>
    <ds:schemaRef ds:uri="726264ee-68b3-45c2-ba9e-7b83e6af33fb"/>
    <ds:schemaRef ds:uri="0f01205e-214b-44aa-863e-832c281e8eae"/>
  </ds:schemaRefs>
</ds:datastoreItem>
</file>

<file path=customXml/itemProps2.xml><?xml version="1.0" encoding="utf-8"?>
<ds:datastoreItem xmlns:ds="http://schemas.openxmlformats.org/officeDocument/2006/customXml" ds:itemID="{568B99E8-705A-4F66-BB4C-56F61748CB0C}">
  <ds:schemaRefs>
    <ds:schemaRef ds:uri="http://schemas.openxmlformats.org/officeDocument/2006/bibliography"/>
  </ds:schemaRefs>
</ds:datastoreItem>
</file>

<file path=customXml/itemProps3.xml><?xml version="1.0" encoding="utf-8"?>
<ds:datastoreItem xmlns:ds="http://schemas.openxmlformats.org/officeDocument/2006/customXml" ds:itemID="{362E1A05-2B0F-4DDF-9788-128E5FB9DDE1}">
  <ds:schemaRefs>
    <ds:schemaRef ds:uri="http://schemas.microsoft.com/sharepoint/v3/contenttype/forms"/>
  </ds:schemaRefs>
</ds:datastoreItem>
</file>

<file path=customXml/itemProps4.xml><?xml version="1.0" encoding="utf-8"?>
<ds:datastoreItem xmlns:ds="http://schemas.openxmlformats.org/officeDocument/2006/customXml" ds:itemID="{F6FC5B21-8990-43C2-BDC8-04AE51684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1205e-214b-44aa-863e-832c281e8eae"/>
    <ds:schemaRef ds:uri="726264ee-68b3-45c2-ba9e-7b83e6af3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1602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ICCAS</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Heckel, Frank</dc:creator>
  <cp:lastModifiedBy>Jan Gaebel</cp:lastModifiedBy>
  <cp:revision>11</cp:revision>
  <dcterms:created xsi:type="dcterms:W3CDTF">2023-04-13T14:01:00Z</dcterms:created>
  <dcterms:modified xsi:type="dcterms:W3CDTF">2023-04-13T14:48:00Z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0x010100BB290F9982B77E49B3BFBA12A08EA8DC</vt:lpwstr>
  </property>
  <property fmtid="{D5CDD505-2E9C-101B-9397-08002B2CF9AE}" pid="3" name="MediaServiceImageTags">
    <vt:lpwstr/>
  </property>
</Properties>
</file>