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US"/>
        </w:rPr>
        <w:alias w:val="Kurztitel"/>
        <w:tag w:val="Arbeitstitel"/>
        <w:id w:val="907728007"/>
        <w:placeholder>
          <w:docPart w:val="DefaultPlaceholder_1082065158"/>
        </w:placeholder>
      </w:sdtPr>
      <w:sdtEndPr/>
      <w:sdtContent>
        <w:p w14:paraId="100DE44B" w14:textId="2C62D070" w:rsidR="00A27D4E" w:rsidRPr="00B4396F" w:rsidRDefault="00B4396F" w:rsidP="0081135D">
          <w:pPr>
            <w:pStyle w:val="Titel"/>
            <w:rPr>
              <w:lang w:val="en-US"/>
            </w:rPr>
          </w:pPr>
          <w:r w:rsidRPr="00B4396F">
            <w:rPr>
              <w:rStyle w:val="Platzhaltertext"/>
              <w:lang w:val="en-US"/>
            </w:rPr>
            <w:t xml:space="preserve">Data Synthetization for Emergency </w:t>
          </w:r>
          <w:r>
            <w:rPr>
              <w:rStyle w:val="Platzhaltertext"/>
              <w:lang w:val="en-US"/>
            </w:rPr>
            <w:t>Medicine</w:t>
          </w:r>
          <w:r w:rsidR="001C6ECE">
            <w:rPr>
              <w:rStyle w:val="Platzhaltertext"/>
              <w:lang w:val="en-US"/>
            </w:rPr>
            <w:t xml:space="preserve"> Research</w:t>
          </w:r>
        </w:p>
      </w:sdtContent>
    </w:sdt>
    <w:p w14:paraId="42CA0821" w14:textId="72A431EF" w:rsidR="4EC50886" w:rsidRDefault="4EC50886" w:rsidP="4EC50886"/>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56"/>
        <w:gridCol w:w="7594"/>
      </w:tblGrid>
      <w:tr w:rsidR="001A2407" w14:paraId="4D89F177" w14:textId="77777777" w:rsidTr="4EC50886">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CCC903" w14:textId="77777777" w:rsidR="00C24A75" w:rsidRDefault="4EC50886" w:rsidP="4EC50886">
            <w:pPr>
              <w:pStyle w:val="StandardWeb"/>
              <w:spacing w:before="0" w:beforeAutospacing="0" w:after="0" w:afterAutospacing="0"/>
              <w:rPr>
                <w:rFonts w:ascii="Segoe UI" w:hAnsi="Segoe UI" w:cs="Segoe UI"/>
                <w:sz w:val="22"/>
                <w:szCs w:val="22"/>
              </w:rPr>
            </w:pPr>
            <w:r w:rsidRPr="4EC50886">
              <w:rPr>
                <w:rFonts w:asciiTheme="minorHAnsi" w:hAnsiTheme="minorHAnsi" w:cstheme="minorBidi"/>
                <w:sz w:val="22"/>
                <w:szCs w:val="22"/>
              </w:rPr>
              <w:t>Art</w:t>
            </w:r>
          </w:p>
        </w:tc>
        <w:sdt>
          <w:sdtPr>
            <w:rPr>
              <w:rFonts w:asciiTheme="minorHAnsi" w:hAnsiTheme="minorHAnsi" w:cstheme="minorBidi"/>
              <w:sz w:val="22"/>
              <w:szCs w:val="22"/>
            </w:rPr>
            <w:alias w:val="Art der Abschlussarbeit"/>
            <w:tag w:val="Abschluss"/>
            <w:id w:val="-1149893158"/>
            <w:placeholder>
              <w:docPart w:val="FBF07FF68EB4400F9C6045E0A28CFBEA"/>
            </w:placeholder>
          </w:sdtPr>
          <w:sdtEndPr/>
          <w:sdtContent>
            <w:tc>
              <w:tcPr>
                <w:tcW w:w="9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485FA5" w14:textId="78B10CEA" w:rsidR="00C24A75" w:rsidRDefault="006F65D4" w:rsidP="001A2407">
                <w:pPr>
                  <w:pStyle w:val="StandardWeb"/>
                  <w:spacing w:before="0" w:beforeAutospacing="0" w:after="0" w:afterAutospacing="0"/>
                  <w:rPr>
                    <w:rFonts w:ascii="Segoe UI" w:hAnsi="Segoe UI" w:cs="Segoe UI"/>
                    <w:sz w:val="22"/>
                    <w:szCs w:val="22"/>
                  </w:rPr>
                </w:pPr>
                <w:r>
                  <w:rPr>
                    <w:rFonts w:asciiTheme="minorHAnsi" w:hAnsiTheme="minorHAnsi" w:cstheme="minorBidi"/>
                    <w:sz w:val="22"/>
                    <w:szCs w:val="22"/>
                  </w:rPr>
                  <w:t>Masterarbeit</w:t>
                </w:r>
              </w:p>
            </w:tc>
          </w:sdtContent>
        </w:sdt>
      </w:tr>
      <w:tr w:rsidR="001A2407" w14:paraId="780FE887" w14:textId="77777777" w:rsidTr="4EC50886">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0148BC" w14:textId="77777777" w:rsidR="00C24A75" w:rsidRDefault="4EC50886" w:rsidP="4EC50886">
            <w:pPr>
              <w:pStyle w:val="StandardWeb"/>
              <w:spacing w:before="0" w:beforeAutospacing="0" w:after="0" w:afterAutospacing="0"/>
              <w:rPr>
                <w:rFonts w:ascii="Segoe UI" w:hAnsi="Segoe UI" w:cs="Segoe UI"/>
                <w:sz w:val="22"/>
                <w:szCs w:val="22"/>
              </w:rPr>
            </w:pPr>
            <w:r w:rsidRPr="4EC50886">
              <w:rPr>
                <w:rFonts w:asciiTheme="minorHAnsi" w:hAnsiTheme="minorHAnsi" w:cstheme="minorBidi"/>
                <w:sz w:val="22"/>
                <w:szCs w:val="22"/>
              </w:rPr>
              <w:t>Arbeitstitel</w:t>
            </w:r>
          </w:p>
        </w:tc>
        <w:tc>
          <w:tcPr>
            <w:tcW w:w="9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501A5C" w14:textId="60B9F211" w:rsidR="00C24A75" w:rsidRDefault="00646E4C" w:rsidP="001A2407">
            <w:pPr>
              <w:pStyle w:val="StandardWeb"/>
              <w:spacing w:before="0" w:beforeAutospacing="0" w:after="0" w:afterAutospacing="0"/>
              <w:rPr>
                <w:rFonts w:ascii="Segoe UI" w:hAnsi="Segoe UI" w:cs="Segoe UI"/>
                <w:sz w:val="22"/>
                <w:szCs w:val="22"/>
              </w:rPr>
            </w:pPr>
            <w:r>
              <w:rPr>
                <w:rFonts w:asciiTheme="minorHAnsi" w:hAnsiTheme="minorHAnsi" w:cstheme="minorBidi"/>
                <w:sz w:val="22"/>
                <w:szCs w:val="22"/>
              </w:rPr>
              <w:t>Bewertung</w:t>
            </w:r>
            <w:r w:rsidR="00B4396F">
              <w:rPr>
                <w:rFonts w:asciiTheme="minorHAnsi" w:hAnsiTheme="minorHAnsi" w:cstheme="minorBidi"/>
                <w:sz w:val="22"/>
                <w:szCs w:val="22"/>
              </w:rPr>
              <w:t xml:space="preserve"> und </w:t>
            </w:r>
            <w:r>
              <w:rPr>
                <w:rFonts w:asciiTheme="minorHAnsi" w:hAnsiTheme="minorHAnsi" w:cstheme="minorBidi"/>
                <w:sz w:val="22"/>
                <w:szCs w:val="22"/>
              </w:rPr>
              <w:t xml:space="preserve">Anwendung </w:t>
            </w:r>
            <w:r w:rsidR="00B4396F">
              <w:rPr>
                <w:rFonts w:asciiTheme="minorHAnsi" w:hAnsiTheme="minorHAnsi" w:cstheme="minorBidi"/>
                <w:sz w:val="22"/>
                <w:szCs w:val="22"/>
              </w:rPr>
              <w:t>von Methoden für die Synthetisierung von Patientendaten für Notfall- und Katastrophenmedizin</w:t>
            </w:r>
            <w:r w:rsidR="001F249E">
              <w:rPr>
                <w:rFonts w:asciiTheme="minorHAnsi" w:hAnsiTheme="minorHAnsi" w:cstheme="minorBidi"/>
                <w:sz w:val="22"/>
                <w:szCs w:val="22"/>
              </w:rPr>
              <w:t>forschung</w:t>
            </w:r>
          </w:p>
        </w:tc>
      </w:tr>
    </w:tbl>
    <w:p w14:paraId="680BBAC6" w14:textId="3A337BE0" w:rsidR="4EC50886" w:rsidRDefault="4EC50886" w:rsidP="4EC50886"/>
    <w:sdt>
      <w:sdtPr>
        <w:rPr>
          <w:rFonts w:eastAsiaTheme="minorEastAsia"/>
        </w:rPr>
        <w:alias w:val="Inhaltliche Beschreibung"/>
        <w:tag w:val="Inhaltliche Beschreibung"/>
        <w:id w:val="-1739770651"/>
        <w:placeholder>
          <w:docPart w:val="DefaultPlaceholder_1082065158"/>
        </w:placeholder>
      </w:sdtPr>
      <w:sdtEndPr/>
      <w:sdtContent>
        <w:p w14:paraId="572B1A5F" w14:textId="5BFD61F0" w:rsidR="006726DB" w:rsidRDefault="003D2E0F" w:rsidP="006726DB">
          <w:pPr>
            <w:spacing w:after="0" w:line="240" w:lineRule="auto"/>
          </w:pPr>
          <w:r w:rsidRPr="003D2E0F">
            <w:rPr>
              <w:rFonts w:eastAsiaTheme="minorEastAsia"/>
            </w:rPr>
            <w:t>Die Verwendung synthetischer Patientendaten ist in den letzten Jahren immer wichtiger geworden, um die Herausforderungen zu bewältigen, die mit der Gewinnung echter Patientendaten zur Verwendung in der medizinischen Forschung, Gesundheitsanalytik und klinischen Entscheidungsunterstützung verbunden sind. Die Fähigkeit, realistische und vielfältige Patientendaten zu generieren, kann dazu beitragen, die medizinische Forschung voranzutreiben und die Ergebnisse der Gesundheitsversorgung zu verbessern. In der Vergangenheit bot die Verwendung historischer Patientendaten enorme Vorteile, wie z. B. erhöhte Genauigkeit, rechtzeitige Diagnose, die Entdeckung neuer Erkenntnisse über Krankheiten und deren Fortschreiten. Es gibt jedoch mehrere Herausforderungen im Zusammenhang mit der Gewinnung echter Patientendaten zur Verwendung in der medizinischen Forschung und Gesundheitsanalyse. Synthetische Patientendaten können helfen, diese Herausforderungen zu bewältigen, indem sie eine Möglichkeit bieten, realistische und vielfältige Patientendaten zu generieren, die für eine Vielzahl von Anwendungen verwendet werden können. Synthetische Daten können in großen Mengen generiert und an spezifische Forschungs- oder klinische Anforderungen angepasst werden.</w:t>
          </w:r>
        </w:p>
        <w:p w14:paraId="5039E373" w14:textId="408F5F95" w:rsidR="4EC50886" w:rsidRDefault="4EC50886" w:rsidP="006726DB">
          <w:pPr>
            <w:spacing w:after="0" w:line="240" w:lineRule="auto"/>
          </w:pPr>
        </w:p>
        <w:p w14:paraId="10E1A877" w14:textId="57EE3DB8" w:rsidR="00AB06CD" w:rsidRDefault="00AB06CD" w:rsidP="006726DB">
          <w:pPr>
            <w:spacing w:after="0" w:line="240" w:lineRule="auto"/>
          </w:pPr>
          <w:r>
            <w:t xml:space="preserve">Ziel dieser Arbeit ist es Herangehensweisen und Technologien </w:t>
          </w:r>
          <w:r w:rsidR="004164DA">
            <w:t>für die Synthetisierung von medizinischen Daten zu untersuchen und zu bewerten. Anwendung sollen ausgewählte Methoden in der Notfall- und Katastrophenmedizin finden.</w:t>
          </w:r>
        </w:p>
      </w:sdtContent>
    </w:sdt>
    <w:p w14:paraId="55FECD3F" w14:textId="5244E23B" w:rsidR="00DE6DAC" w:rsidRDefault="00C24A75" w:rsidP="00DE6DAC">
      <w:pPr>
        <w:pStyle w:val="berschrift1"/>
      </w:pPr>
      <w:r>
        <w:t>Anforderungen</w:t>
      </w:r>
    </w:p>
    <w:p w14:paraId="06B0664E" w14:textId="2F100DF3" w:rsidR="00A61012" w:rsidRPr="00A61012" w:rsidRDefault="006F65D4" w:rsidP="00A61012">
      <w:pPr>
        <w:pStyle w:val="Listenabsatz"/>
        <w:numPr>
          <w:ilvl w:val="0"/>
          <w:numId w:val="28"/>
        </w:numPr>
      </w:pPr>
      <w:r>
        <w:t>Master</w:t>
      </w:r>
      <w:r w:rsidR="00A61012">
        <w:t xml:space="preserve">studium im </w:t>
      </w:r>
      <w:r w:rsidR="00A61012" w:rsidRPr="00A61012">
        <w:t xml:space="preserve">Bereich der Informatik, Medizintechnik, Bioinformatik, </w:t>
      </w:r>
      <w:r w:rsidR="00A61012">
        <w:t>I</w:t>
      </w:r>
      <w:r w:rsidR="00A61012" w:rsidRPr="00A61012">
        <w:t>ngenieurswissenschaften</w:t>
      </w:r>
    </w:p>
    <w:p w14:paraId="1DE5D9DA" w14:textId="7F882EC8" w:rsidR="006F65D4" w:rsidRDefault="00456573" w:rsidP="001A2407">
      <w:pPr>
        <w:pStyle w:val="Listenabsatz"/>
        <w:numPr>
          <w:ilvl w:val="0"/>
          <w:numId w:val="28"/>
        </w:numPr>
      </w:pPr>
      <w:r>
        <w:t>Wissenschaftliche Herangehensweise</w:t>
      </w:r>
    </w:p>
    <w:p w14:paraId="39685F1E" w14:textId="7252A2F4" w:rsidR="001A2407" w:rsidRPr="001A2407" w:rsidRDefault="00F56339" w:rsidP="001A2407">
      <w:pPr>
        <w:pStyle w:val="Listenabsatz"/>
        <w:numPr>
          <w:ilvl w:val="0"/>
          <w:numId w:val="28"/>
        </w:numPr>
      </w:pPr>
      <w:r>
        <w:t>Selbstständigkeit, Verlässlichkeit</w:t>
      </w:r>
      <w:r w:rsidR="00571773">
        <w:t>, gute Englischkenntnisse</w:t>
      </w:r>
    </w:p>
    <w:p w14:paraId="37A7D05E" w14:textId="198594BC" w:rsidR="00C24A75" w:rsidRDefault="00C24A75" w:rsidP="00C24A75">
      <w:pPr>
        <w:pStyle w:val="berschrift1"/>
      </w:pPr>
      <w:r>
        <w:t>Kontakt</w:t>
      </w:r>
    </w:p>
    <w:p w14:paraId="34A7B3F5" w14:textId="2D036B38" w:rsidR="00C24A75" w:rsidRPr="00B14258" w:rsidRDefault="00C24A75" w:rsidP="00C24A75">
      <w:pPr>
        <w:rPr>
          <w:lang w:val="en-US"/>
        </w:rPr>
      </w:pPr>
      <w:r w:rsidRPr="00B14258">
        <w:rPr>
          <w:lang w:val="en-US"/>
        </w:rPr>
        <w:t>Universität Leipzig</w:t>
      </w:r>
      <w:r w:rsidRPr="00B14258">
        <w:rPr>
          <w:lang w:val="en-US"/>
        </w:rPr>
        <w:br/>
        <w:t>Innovation Center Computer Assisted Surgery (ICCAS)</w:t>
      </w:r>
      <w:r w:rsidRPr="00B14258">
        <w:rPr>
          <w:lang w:val="en-US"/>
        </w:rPr>
        <w:br/>
      </w:r>
      <w:sdt>
        <w:sdtPr>
          <w:alias w:val="Kontaktperson"/>
          <w:tag w:val="Kontaktperson"/>
          <w:id w:val="730043215"/>
          <w:placeholder>
            <w:docPart w:val="67AE2016674D430CA5A63D1C2E76754E"/>
          </w:placeholder>
        </w:sdtPr>
        <w:sdtEndPr/>
        <w:sdtContent>
          <w:r w:rsidR="00B14258" w:rsidRPr="00B14258">
            <w:rPr>
              <w:lang w:val="en-US"/>
            </w:rPr>
            <w:t>Jan Gaebel</w:t>
          </w:r>
        </w:sdtContent>
      </w:sdt>
      <w:r w:rsidRPr="00B14258">
        <w:rPr>
          <w:lang w:val="en-US"/>
        </w:rPr>
        <w:br/>
        <w:t xml:space="preserve">E-Mail: </w:t>
      </w:r>
      <w:sdt>
        <w:sdtPr>
          <w:id w:val="301284140"/>
          <w:placeholder>
            <w:docPart w:val="153E2CFE33DA459FB0215CE454ADBA4A"/>
          </w:placeholder>
        </w:sdtPr>
        <w:sdtEndPr/>
        <w:sdtContent>
          <w:r w:rsidR="00B14258" w:rsidRPr="00B14258">
            <w:rPr>
              <w:lang w:val="en-US"/>
            </w:rPr>
            <w:t>jan.gaebel</w:t>
          </w:r>
          <w:r w:rsidR="00B14258">
            <w:rPr>
              <w:lang w:val="en-US"/>
            </w:rPr>
            <w:t>@medizin.uni-leipzig.de</w:t>
          </w:r>
        </w:sdtContent>
      </w:sdt>
      <w:r w:rsidRPr="00B14258">
        <w:rPr>
          <w:lang w:val="en-US"/>
        </w:rPr>
        <w:br/>
        <w:t xml:space="preserve">Web: </w:t>
      </w:r>
      <w:hyperlink r:id="rId8" w:history="1">
        <w:r w:rsidRPr="00B14258">
          <w:rPr>
            <w:rStyle w:val="Hyperlink"/>
            <w:lang w:val="en-US"/>
          </w:rPr>
          <w:t>www.iccas.de</w:t>
        </w:r>
      </w:hyperlink>
      <w:r w:rsidRPr="00B14258">
        <w:rPr>
          <w:lang w:val="en-US"/>
        </w:rPr>
        <w:t xml:space="preserve"> </w:t>
      </w:r>
    </w:p>
    <w:sectPr w:rsidR="00C24A75" w:rsidRPr="00B14258" w:rsidSect="00C46096">
      <w:headerReference w:type="default" r:id="rId9"/>
      <w:footerReference w:type="default" r:id="rId10"/>
      <w:pgSz w:w="11906" w:h="16838" w:code="9"/>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4F4CE" w14:textId="77777777" w:rsidR="00484194" w:rsidRDefault="00484194" w:rsidP="0081135D">
      <w:pPr>
        <w:spacing w:after="0" w:line="240" w:lineRule="auto"/>
      </w:pPr>
      <w:r>
        <w:separator/>
      </w:r>
    </w:p>
  </w:endnote>
  <w:endnote w:type="continuationSeparator" w:id="0">
    <w:p w14:paraId="47B97205" w14:textId="77777777" w:rsidR="00484194" w:rsidRDefault="00484194" w:rsidP="0081135D">
      <w:pPr>
        <w:spacing w:after="0" w:line="240" w:lineRule="auto"/>
      </w:pPr>
      <w:r>
        <w:continuationSeparator/>
      </w:r>
    </w:p>
  </w:endnote>
  <w:endnote w:type="continuationNotice" w:id="1">
    <w:p w14:paraId="3CD30738" w14:textId="77777777" w:rsidR="00484194" w:rsidRDefault="004841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embedRegular r:id="rId1" w:fontKey="{8C251885-1F91-164C-A079-72AB5C66521C}"/>
  </w:font>
  <w:font w:name="Times New Roman">
    <w:panose1 w:val="02020603050405020304"/>
    <w:charset w:val="00"/>
    <w:family w:val="roman"/>
    <w:pitch w:val="variable"/>
    <w:sig w:usb0="E0002EFF" w:usb1="C000785B" w:usb2="00000009" w:usb3="00000000" w:csb0="000001FF" w:csb1="00000000"/>
    <w:embedRegular r:id="rId2" w:fontKey="{24C7B118-B5B4-6047-B752-83A89249972D}"/>
    <w:embedBold r:id="rId3" w:fontKey="{20A3925D-E893-8942-9281-A3588AF46297}"/>
    <w:embedItalic r:id="rId4" w:fontKey="{169A5D25-B900-1843-B4DA-B5DDC5A092B0}"/>
  </w:font>
  <w:font w:name="Courier New">
    <w:panose1 w:val="02070309020205020404"/>
    <w:charset w:val="00"/>
    <w:family w:val="modern"/>
    <w:pitch w:val="fixed"/>
    <w:sig w:usb0="E0002AFF" w:usb1="C0007843" w:usb2="00000009" w:usb3="00000000" w:csb0="000001FF" w:csb1="00000000"/>
    <w:embedRegular r:id="rId5" w:fontKey="{F67BE3F2-A630-8046-A87D-B8575D07C936}"/>
  </w:font>
  <w:font w:name="Symbol">
    <w:panose1 w:val="05050102010706020507"/>
    <w:charset w:val="02"/>
    <w:family w:val="decorative"/>
    <w:pitch w:val="variable"/>
    <w:sig w:usb0="00000000" w:usb1="10000000" w:usb2="00000000" w:usb3="00000000" w:csb0="80000000" w:csb1="00000000"/>
    <w:embedRegular r:id="rId6" w:fontKey="{49205B2D-9940-3744-A52D-E410FD15D648}"/>
  </w:font>
  <w:font w:name="Calibri">
    <w:panose1 w:val="020F0502020204030204"/>
    <w:charset w:val="00"/>
    <w:family w:val="swiss"/>
    <w:pitch w:val="variable"/>
    <w:sig w:usb0="E0002AFF" w:usb1="C000247B" w:usb2="00000009" w:usb3="00000000" w:csb0="000001FF" w:csb1="00000000"/>
    <w:embedRegular r:id="rId7" w:fontKey="{C26EAC99-5D0B-F440-A5F1-39519D50F5C7}"/>
  </w:font>
  <w:font w:name="Calibri Light">
    <w:panose1 w:val="020F0302020204030204"/>
    <w:charset w:val="00"/>
    <w:family w:val="swiss"/>
    <w:pitch w:val="variable"/>
    <w:sig w:usb0="E4002EFF" w:usb1="C000247B" w:usb2="00000009" w:usb3="00000000" w:csb0="000001FF" w:csb1="00000000"/>
    <w:embedRegular r:id="rId8" w:fontKey="{BEB64FA7-E11F-B443-A7A1-D7308F75D7F9}"/>
    <w:embedBold r:id="rId9" w:fontKey="{12FFC64D-CB85-C74D-927D-95CD2668296A}"/>
    <w:embedItalic r:id="rId10" w:fontKey="{5307C35A-398C-FD4D-90E0-37673480D266}"/>
  </w:font>
  <w:font w:name="Tahoma">
    <w:panose1 w:val="020B0604030504040204"/>
    <w:charset w:val="00"/>
    <w:family w:val="swiss"/>
    <w:pitch w:val="variable"/>
    <w:sig w:usb0="E1002EFF" w:usb1="C000605B" w:usb2="00000029" w:usb3="00000000" w:csb0="000101FF" w:csb1="00000000"/>
    <w:embedRegular r:id="rId11" w:fontKey="{690CEB46-B0A6-F94A-AF93-ECD9052300FA}"/>
  </w:font>
  <w:font w:name="Segoe UI">
    <w:panose1 w:val="020B0502040204020203"/>
    <w:charset w:val="00"/>
    <w:family w:val="swiss"/>
    <w:pitch w:val="variable"/>
    <w:sig w:usb0="E5002EFF" w:usb1="C000E47F" w:usb2="00000029" w:usb3="00000000" w:csb0="000001FF" w:csb1="00000000"/>
    <w:embedRegular r:id="rId12" w:fontKey="{F2C484B2-D784-F344-A984-56DEC7241E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B7AE" w14:textId="5BB65436" w:rsidR="00C75618" w:rsidRDefault="00C75618" w:rsidP="0081135D">
    <w:pPr>
      <w:pStyle w:val="Fuzeile"/>
      <w:jc w:val="center"/>
    </w:pPr>
    <w:r>
      <w:fldChar w:fldCharType="begin"/>
    </w:r>
    <w:r>
      <w:instrText xml:space="preserve"> PAGE  \* Arabic  \* MERGEFORMAT </w:instrText>
    </w:r>
    <w:r>
      <w:fldChar w:fldCharType="separate"/>
    </w:r>
    <w:r w:rsidR="006726DB">
      <w:rPr>
        <w:noProof/>
      </w:rPr>
      <w:t>1</w:t>
    </w:r>
    <w:r>
      <w:fldChar w:fldCharType="end"/>
    </w:r>
    <w:r>
      <w:t xml:space="preserve"> von </w:t>
    </w:r>
    <w:r w:rsidR="004164DA">
      <w:fldChar w:fldCharType="begin"/>
    </w:r>
    <w:r w:rsidR="004164DA">
      <w:instrText xml:space="preserve"> NUMPAGES  \* Arabic  \* MERGEFORMAT </w:instrText>
    </w:r>
    <w:r w:rsidR="004164DA">
      <w:fldChar w:fldCharType="separate"/>
    </w:r>
    <w:r w:rsidR="006726DB">
      <w:rPr>
        <w:noProof/>
      </w:rPr>
      <w:t>1</w:t>
    </w:r>
    <w:r w:rsidR="004164D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9BACE" w14:textId="77777777" w:rsidR="00484194" w:rsidRDefault="00484194" w:rsidP="0081135D">
      <w:pPr>
        <w:spacing w:after="0" w:line="240" w:lineRule="auto"/>
      </w:pPr>
      <w:r>
        <w:separator/>
      </w:r>
    </w:p>
  </w:footnote>
  <w:footnote w:type="continuationSeparator" w:id="0">
    <w:p w14:paraId="011DED24" w14:textId="77777777" w:rsidR="00484194" w:rsidRDefault="00484194" w:rsidP="0081135D">
      <w:pPr>
        <w:spacing w:after="0" w:line="240" w:lineRule="auto"/>
      </w:pPr>
      <w:r>
        <w:continuationSeparator/>
      </w:r>
    </w:p>
  </w:footnote>
  <w:footnote w:type="continuationNotice" w:id="1">
    <w:p w14:paraId="6C07A2E5" w14:textId="77777777" w:rsidR="00484194" w:rsidRDefault="004841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CC1C" w14:textId="40F48520" w:rsidR="00C75618" w:rsidRPr="0081135D" w:rsidRDefault="00C75618" w:rsidP="00521512">
    <w:pPr>
      <w:pStyle w:val="Kopfzeile"/>
      <w:tabs>
        <w:tab w:val="left" w:pos="993"/>
      </w:tabs>
      <w:rPr>
        <w:i/>
        <w:color w:val="EF4A4E" w:themeColor="accent6"/>
      </w:rPr>
    </w:pPr>
    <w:r>
      <w:rPr>
        <w:noProof/>
        <w:lang w:eastAsia="de-DE"/>
      </w:rPr>
      <w:drawing>
        <wp:anchor distT="0" distB="0" distL="114300" distR="114300" simplePos="0" relativeHeight="251667456" behindDoc="0" locked="0" layoutInCell="1" allowOverlap="1" wp14:anchorId="39D9AB6B" wp14:editId="6E91EBFA">
          <wp:simplePos x="0" y="0"/>
          <wp:positionH relativeFrom="column">
            <wp:posOffset>4556348</wp:posOffset>
          </wp:positionH>
          <wp:positionV relativeFrom="page">
            <wp:posOffset>450850</wp:posOffset>
          </wp:positionV>
          <wp:extent cx="1195070" cy="539750"/>
          <wp:effectExtent l="0" t="0" r="5080" b="0"/>
          <wp:wrapSquare wrapText="bothSides"/>
          <wp:docPr id="1" name="Grafik 1" descr="D:\Eigene Dateien ICCAS\Corporate Design\Logos\ICCAS\ICCAS\iccas_logo_aku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 ICCAS\Corporate Design\Logos\ICCAS\ICCAS\iccas_logo_akute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507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40C11" w14:textId="2CD5EB0D" w:rsidR="00C75618" w:rsidRDefault="00C75618" w:rsidP="00521512">
    <w:pPr>
      <w:pStyle w:val="Kopfzeile"/>
      <w:tabs>
        <w:tab w:val="left" w:pos="993"/>
      </w:tabs>
    </w:pPr>
    <w:r>
      <w:t>Autoren:</w:t>
    </w:r>
    <w:r>
      <w:tab/>
    </w:r>
    <w:r w:rsidR="00D2549F">
      <w:t>Jan Gaebel</w:t>
    </w:r>
  </w:p>
  <w:p w14:paraId="0D9F9D01" w14:textId="25D30FCA" w:rsidR="00C75618" w:rsidRDefault="00E260CE" w:rsidP="00521512">
    <w:pPr>
      <w:pStyle w:val="Kopfzeile"/>
      <w:tabs>
        <w:tab w:val="left" w:pos="993"/>
      </w:tabs>
    </w:pPr>
    <w:r>
      <w:t>Datum:</w:t>
    </w:r>
    <w:r>
      <w:tab/>
    </w:r>
    <w:sdt>
      <w:sdtPr>
        <w:id w:val="1966849773"/>
        <w:placeholder>
          <w:docPart w:val="DefaultPlaceholder_1082065160"/>
        </w:placeholder>
        <w:date w:fullDate="2023-04-13T00:00:00Z">
          <w:dateFormat w:val="dd.MM.yyyy"/>
          <w:lid w:val="de-DE"/>
          <w:storeMappedDataAs w:val="dateTime"/>
          <w:calendar w:val="gregorian"/>
        </w:date>
      </w:sdtPr>
      <w:sdtEndPr/>
      <w:sdtContent>
        <w:r w:rsidR="00D2549F">
          <w:t>13.04.2023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36B0"/>
    <w:multiLevelType w:val="hybridMultilevel"/>
    <w:tmpl w:val="782246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FC74B5"/>
    <w:multiLevelType w:val="hybridMultilevel"/>
    <w:tmpl w:val="2EB8BE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614960"/>
    <w:multiLevelType w:val="hybridMultilevel"/>
    <w:tmpl w:val="3D625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771554"/>
    <w:multiLevelType w:val="hybridMultilevel"/>
    <w:tmpl w:val="DCE85F26"/>
    <w:lvl w:ilvl="0" w:tplc="96C0C10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305050"/>
    <w:multiLevelType w:val="hybridMultilevel"/>
    <w:tmpl w:val="A1FCBC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F646A8"/>
    <w:multiLevelType w:val="hybridMultilevel"/>
    <w:tmpl w:val="A6686D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0263BF"/>
    <w:multiLevelType w:val="hybridMultilevel"/>
    <w:tmpl w:val="6944BE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3872A54"/>
    <w:multiLevelType w:val="hybridMultilevel"/>
    <w:tmpl w:val="0FEACC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446CE6"/>
    <w:multiLevelType w:val="hybridMultilevel"/>
    <w:tmpl w:val="9E7C68BC"/>
    <w:lvl w:ilvl="0" w:tplc="891EE98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3F6BF0"/>
    <w:multiLevelType w:val="hybridMultilevel"/>
    <w:tmpl w:val="CB286A7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620B37"/>
    <w:multiLevelType w:val="hybridMultilevel"/>
    <w:tmpl w:val="F210F9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150CF5"/>
    <w:multiLevelType w:val="hybridMultilevel"/>
    <w:tmpl w:val="CB4C97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56265A"/>
    <w:multiLevelType w:val="hybridMultilevel"/>
    <w:tmpl w:val="0D2CB9D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814643"/>
    <w:multiLevelType w:val="hybridMultilevel"/>
    <w:tmpl w:val="553E89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2630B2D"/>
    <w:multiLevelType w:val="hybridMultilevel"/>
    <w:tmpl w:val="DD90989C"/>
    <w:lvl w:ilvl="0" w:tplc="96C0C10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3542B0"/>
    <w:multiLevelType w:val="hybridMultilevel"/>
    <w:tmpl w:val="4D58B27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74738FF"/>
    <w:multiLevelType w:val="hybridMultilevel"/>
    <w:tmpl w:val="7FF69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5012D7"/>
    <w:multiLevelType w:val="hybridMultilevel"/>
    <w:tmpl w:val="CB6C8E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D8D643E"/>
    <w:multiLevelType w:val="hybridMultilevel"/>
    <w:tmpl w:val="D1A40C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E1E0907"/>
    <w:multiLevelType w:val="hybridMultilevel"/>
    <w:tmpl w:val="1F7661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8F356D"/>
    <w:multiLevelType w:val="hybridMultilevel"/>
    <w:tmpl w:val="8C7CF630"/>
    <w:lvl w:ilvl="0" w:tplc="2418F452">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937C54"/>
    <w:multiLevelType w:val="hybridMultilevel"/>
    <w:tmpl w:val="EB72F7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95A2011"/>
    <w:multiLevelType w:val="hybridMultilevel"/>
    <w:tmpl w:val="C128C27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00493A"/>
    <w:multiLevelType w:val="hybridMultilevel"/>
    <w:tmpl w:val="F24CEE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6F22ECB"/>
    <w:multiLevelType w:val="hybridMultilevel"/>
    <w:tmpl w:val="9D820D5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9ED0962"/>
    <w:multiLevelType w:val="hybridMultilevel"/>
    <w:tmpl w:val="8D3819BC"/>
    <w:lvl w:ilvl="0" w:tplc="0AFA6232">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4163FB4"/>
    <w:multiLevelType w:val="hybridMultilevel"/>
    <w:tmpl w:val="617080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69172CC"/>
    <w:multiLevelType w:val="hybridMultilevel"/>
    <w:tmpl w:val="82E03E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43360074">
    <w:abstractNumId w:val="8"/>
  </w:num>
  <w:num w:numId="2" w16cid:durableId="142934949">
    <w:abstractNumId w:val="25"/>
  </w:num>
  <w:num w:numId="3" w16cid:durableId="1061752170">
    <w:abstractNumId w:val="20"/>
  </w:num>
  <w:num w:numId="4" w16cid:durableId="1302736509">
    <w:abstractNumId w:val="19"/>
  </w:num>
  <w:num w:numId="5" w16cid:durableId="1745494609">
    <w:abstractNumId w:val="18"/>
  </w:num>
  <w:num w:numId="6" w16cid:durableId="514996385">
    <w:abstractNumId w:val="7"/>
  </w:num>
  <w:num w:numId="7" w16cid:durableId="588730628">
    <w:abstractNumId w:val="26"/>
  </w:num>
  <w:num w:numId="8" w16cid:durableId="604776035">
    <w:abstractNumId w:val="9"/>
  </w:num>
  <w:num w:numId="9" w16cid:durableId="1248424772">
    <w:abstractNumId w:val="0"/>
  </w:num>
  <w:num w:numId="10" w16cid:durableId="1390885005">
    <w:abstractNumId w:val="24"/>
  </w:num>
  <w:num w:numId="11" w16cid:durableId="1302080861">
    <w:abstractNumId w:val="10"/>
  </w:num>
  <w:num w:numId="12" w16cid:durableId="1165318694">
    <w:abstractNumId w:val="1"/>
  </w:num>
  <w:num w:numId="13" w16cid:durableId="1241404638">
    <w:abstractNumId w:val="23"/>
  </w:num>
  <w:num w:numId="14" w16cid:durableId="685979876">
    <w:abstractNumId w:val="4"/>
  </w:num>
  <w:num w:numId="15" w16cid:durableId="1119489351">
    <w:abstractNumId w:val="6"/>
  </w:num>
  <w:num w:numId="16" w16cid:durableId="1416629183">
    <w:abstractNumId w:val="21"/>
  </w:num>
  <w:num w:numId="17" w16cid:durableId="1109280941">
    <w:abstractNumId w:val="12"/>
  </w:num>
  <w:num w:numId="18" w16cid:durableId="1810780593">
    <w:abstractNumId w:val="13"/>
  </w:num>
  <w:num w:numId="19" w16cid:durableId="1904103910">
    <w:abstractNumId w:val="17"/>
  </w:num>
  <w:num w:numId="20" w16cid:durableId="1638294558">
    <w:abstractNumId w:val="22"/>
  </w:num>
  <w:num w:numId="21" w16cid:durableId="428086971">
    <w:abstractNumId w:val="15"/>
  </w:num>
  <w:num w:numId="22" w16cid:durableId="1248659355">
    <w:abstractNumId w:val="11"/>
  </w:num>
  <w:num w:numId="23" w16cid:durableId="1216743245">
    <w:abstractNumId w:val="14"/>
  </w:num>
  <w:num w:numId="24" w16cid:durableId="1610352166">
    <w:abstractNumId w:val="5"/>
  </w:num>
  <w:num w:numId="25" w16cid:durableId="403840887">
    <w:abstractNumId w:val="3"/>
  </w:num>
  <w:num w:numId="26" w16cid:durableId="73865011">
    <w:abstractNumId w:val="27"/>
  </w:num>
  <w:num w:numId="27" w16cid:durableId="280574175">
    <w:abstractNumId w:val="16"/>
  </w:num>
  <w:num w:numId="28" w16cid:durableId="244345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embedTrueTypeFonts/>
  <w:activeWritingStyle w:appName="MSWord" w:lang="de-DE" w:vendorID="64" w:dllVersion="6" w:nlCheck="1" w:checkStyle="0"/>
  <w:activeWritingStyle w:appName="MSWord" w:lang="en-US" w:vendorID="64" w:dllVersion="6" w:nlCheck="1" w:checkStyle="0"/>
  <w:activeWritingStyle w:appName="MSWord" w:lang="de-DE"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35D"/>
    <w:rsid w:val="00032845"/>
    <w:rsid w:val="00066FE7"/>
    <w:rsid w:val="000827BD"/>
    <w:rsid w:val="000E742A"/>
    <w:rsid w:val="000F7B79"/>
    <w:rsid w:val="00131CAC"/>
    <w:rsid w:val="0018101B"/>
    <w:rsid w:val="00191A14"/>
    <w:rsid w:val="001A2407"/>
    <w:rsid w:val="001B3DD8"/>
    <w:rsid w:val="001C3652"/>
    <w:rsid w:val="001C6ECE"/>
    <w:rsid w:val="001F249E"/>
    <w:rsid w:val="002052F8"/>
    <w:rsid w:val="0021428A"/>
    <w:rsid w:val="00312578"/>
    <w:rsid w:val="00345EF1"/>
    <w:rsid w:val="0036204F"/>
    <w:rsid w:val="00387BAC"/>
    <w:rsid w:val="003A39BB"/>
    <w:rsid w:val="003A3D7D"/>
    <w:rsid w:val="003D2E0F"/>
    <w:rsid w:val="003E21C2"/>
    <w:rsid w:val="003F1B70"/>
    <w:rsid w:val="004029DD"/>
    <w:rsid w:val="004164DA"/>
    <w:rsid w:val="00456573"/>
    <w:rsid w:val="00475FCB"/>
    <w:rsid w:val="00484194"/>
    <w:rsid w:val="004C3DAB"/>
    <w:rsid w:val="004D704D"/>
    <w:rsid w:val="00521512"/>
    <w:rsid w:val="00552B0C"/>
    <w:rsid w:val="00570A15"/>
    <w:rsid w:val="00571773"/>
    <w:rsid w:val="005A28A7"/>
    <w:rsid w:val="005D69FE"/>
    <w:rsid w:val="00612CEF"/>
    <w:rsid w:val="00633264"/>
    <w:rsid w:val="00646E4C"/>
    <w:rsid w:val="00663F1B"/>
    <w:rsid w:val="00670BF7"/>
    <w:rsid w:val="00671F5D"/>
    <w:rsid w:val="006726DB"/>
    <w:rsid w:val="00686505"/>
    <w:rsid w:val="006E0335"/>
    <w:rsid w:val="006F65D4"/>
    <w:rsid w:val="00717BBD"/>
    <w:rsid w:val="00725D8E"/>
    <w:rsid w:val="00777EC4"/>
    <w:rsid w:val="007E1B7D"/>
    <w:rsid w:val="007E4615"/>
    <w:rsid w:val="0081135D"/>
    <w:rsid w:val="00834032"/>
    <w:rsid w:val="00863369"/>
    <w:rsid w:val="00875CB1"/>
    <w:rsid w:val="00881741"/>
    <w:rsid w:val="00900B53"/>
    <w:rsid w:val="00950C64"/>
    <w:rsid w:val="009600A1"/>
    <w:rsid w:val="00964CDC"/>
    <w:rsid w:val="0099390F"/>
    <w:rsid w:val="009A7D57"/>
    <w:rsid w:val="009C5AC2"/>
    <w:rsid w:val="00A27D4E"/>
    <w:rsid w:val="00A61012"/>
    <w:rsid w:val="00A75820"/>
    <w:rsid w:val="00A8353D"/>
    <w:rsid w:val="00A8702E"/>
    <w:rsid w:val="00A900BB"/>
    <w:rsid w:val="00AB06CD"/>
    <w:rsid w:val="00AC1EF0"/>
    <w:rsid w:val="00B14258"/>
    <w:rsid w:val="00B40C54"/>
    <w:rsid w:val="00B4396F"/>
    <w:rsid w:val="00BA7F0A"/>
    <w:rsid w:val="00BC323A"/>
    <w:rsid w:val="00BE03F4"/>
    <w:rsid w:val="00BE19D6"/>
    <w:rsid w:val="00C24A75"/>
    <w:rsid w:val="00C32B6C"/>
    <w:rsid w:val="00C46096"/>
    <w:rsid w:val="00C54E0B"/>
    <w:rsid w:val="00C63DEB"/>
    <w:rsid w:val="00C75618"/>
    <w:rsid w:val="00CD69F0"/>
    <w:rsid w:val="00CE40D8"/>
    <w:rsid w:val="00D2549F"/>
    <w:rsid w:val="00D531D9"/>
    <w:rsid w:val="00D676B0"/>
    <w:rsid w:val="00DC6F49"/>
    <w:rsid w:val="00DD085D"/>
    <w:rsid w:val="00DD12E6"/>
    <w:rsid w:val="00DE6DAC"/>
    <w:rsid w:val="00E260CE"/>
    <w:rsid w:val="00E453C8"/>
    <w:rsid w:val="00E45426"/>
    <w:rsid w:val="00E55AED"/>
    <w:rsid w:val="00EB0FE5"/>
    <w:rsid w:val="00EE430A"/>
    <w:rsid w:val="00F54132"/>
    <w:rsid w:val="00F56339"/>
    <w:rsid w:val="00FB708A"/>
    <w:rsid w:val="00FF0C81"/>
    <w:rsid w:val="02406DFF"/>
    <w:rsid w:val="3A55FA44"/>
    <w:rsid w:val="3DBADA51"/>
    <w:rsid w:val="4CB214DE"/>
    <w:rsid w:val="4EC508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16DA4A"/>
  <w15:docId w15:val="{7344D634-8336-924A-BDFF-2A4DA74FB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F7B79"/>
    <w:pPr>
      <w:keepNext/>
      <w:keepLines/>
      <w:spacing w:before="240" w:after="0"/>
      <w:outlineLvl w:val="0"/>
    </w:pPr>
    <w:rPr>
      <w:rFonts w:asciiTheme="majorHAnsi" w:eastAsiaTheme="majorEastAsia" w:hAnsiTheme="majorHAnsi" w:cstheme="majorBidi"/>
      <w:color w:val="0072BF" w:themeColor="accent1" w:themeShade="BF"/>
      <w:sz w:val="32"/>
      <w:szCs w:val="32"/>
    </w:rPr>
  </w:style>
  <w:style w:type="paragraph" w:styleId="berschrift2">
    <w:name w:val="heading 2"/>
    <w:basedOn w:val="Standard"/>
    <w:next w:val="Standard"/>
    <w:link w:val="berschrift2Zchn"/>
    <w:uiPriority w:val="9"/>
    <w:unhideWhenUsed/>
    <w:qFormat/>
    <w:rsid w:val="00834032"/>
    <w:pPr>
      <w:keepNext/>
      <w:keepLines/>
      <w:spacing w:before="40" w:after="0"/>
      <w:outlineLvl w:val="1"/>
    </w:pPr>
    <w:rPr>
      <w:rFonts w:asciiTheme="majorHAnsi" w:eastAsiaTheme="majorEastAsia" w:hAnsiTheme="majorHAnsi" w:cstheme="majorBidi"/>
      <w:color w:val="0072BF" w:themeColor="accent1" w:themeShade="BF"/>
      <w:sz w:val="26"/>
      <w:szCs w:val="26"/>
    </w:rPr>
  </w:style>
  <w:style w:type="paragraph" w:styleId="berschrift3">
    <w:name w:val="heading 3"/>
    <w:basedOn w:val="Standard"/>
    <w:next w:val="Standard"/>
    <w:link w:val="berschrift3Zchn"/>
    <w:uiPriority w:val="9"/>
    <w:semiHidden/>
    <w:unhideWhenUsed/>
    <w:qFormat/>
    <w:rsid w:val="00B40C54"/>
    <w:pPr>
      <w:keepNext/>
      <w:keepLines/>
      <w:spacing w:before="40" w:after="0"/>
      <w:outlineLvl w:val="2"/>
    </w:pPr>
    <w:rPr>
      <w:rFonts w:asciiTheme="majorHAnsi" w:eastAsiaTheme="majorEastAsia" w:hAnsiTheme="majorHAnsi" w:cstheme="majorBidi"/>
      <w:color w:val="004C7F"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113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1135D"/>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8113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35D"/>
  </w:style>
  <w:style w:type="paragraph" w:styleId="Fuzeile">
    <w:name w:val="footer"/>
    <w:basedOn w:val="Standard"/>
    <w:link w:val="FuzeileZchn"/>
    <w:uiPriority w:val="99"/>
    <w:unhideWhenUsed/>
    <w:rsid w:val="008113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35D"/>
  </w:style>
  <w:style w:type="character" w:customStyle="1" w:styleId="berschrift1Zchn">
    <w:name w:val="Überschrift 1 Zchn"/>
    <w:basedOn w:val="Absatz-Standardschriftart"/>
    <w:link w:val="berschrift1"/>
    <w:uiPriority w:val="9"/>
    <w:rsid w:val="000F7B79"/>
    <w:rPr>
      <w:rFonts w:asciiTheme="majorHAnsi" w:eastAsiaTheme="majorEastAsia" w:hAnsiTheme="majorHAnsi" w:cstheme="majorBidi"/>
      <w:color w:val="0072BF" w:themeColor="accent1" w:themeShade="BF"/>
      <w:sz w:val="32"/>
      <w:szCs w:val="32"/>
    </w:rPr>
  </w:style>
  <w:style w:type="table" w:styleId="Tabellenraster">
    <w:name w:val="Table Grid"/>
    <w:basedOn w:val="NormaleTabelle"/>
    <w:uiPriority w:val="39"/>
    <w:rsid w:val="00312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3125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rschrift2Zchn">
    <w:name w:val="Überschrift 2 Zchn"/>
    <w:basedOn w:val="Absatz-Standardschriftart"/>
    <w:link w:val="berschrift2"/>
    <w:uiPriority w:val="9"/>
    <w:rsid w:val="00834032"/>
    <w:rPr>
      <w:rFonts w:asciiTheme="majorHAnsi" w:eastAsiaTheme="majorEastAsia" w:hAnsiTheme="majorHAnsi" w:cstheme="majorBidi"/>
      <w:color w:val="0072BF" w:themeColor="accent1" w:themeShade="BF"/>
      <w:sz w:val="26"/>
      <w:szCs w:val="26"/>
    </w:rPr>
  </w:style>
  <w:style w:type="paragraph" w:styleId="Listenabsatz">
    <w:name w:val="List Paragraph"/>
    <w:basedOn w:val="Standard"/>
    <w:uiPriority w:val="34"/>
    <w:qFormat/>
    <w:rsid w:val="00834032"/>
    <w:pPr>
      <w:ind w:left="720"/>
      <w:contextualSpacing/>
    </w:pPr>
  </w:style>
  <w:style w:type="character" w:styleId="Fett">
    <w:name w:val="Strong"/>
    <w:basedOn w:val="Absatz-Standardschriftart"/>
    <w:uiPriority w:val="22"/>
    <w:qFormat/>
    <w:rsid w:val="00834032"/>
    <w:rPr>
      <w:b/>
      <w:bCs/>
    </w:rPr>
  </w:style>
  <w:style w:type="character" w:customStyle="1" w:styleId="berschrift3Zchn">
    <w:name w:val="Überschrift 3 Zchn"/>
    <w:basedOn w:val="Absatz-Standardschriftart"/>
    <w:link w:val="berschrift3"/>
    <w:uiPriority w:val="9"/>
    <w:semiHidden/>
    <w:rsid w:val="00B40C54"/>
    <w:rPr>
      <w:rFonts w:asciiTheme="majorHAnsi" w:eastAsiaTheme="majorEastAsia" w:hAnsiTheme="majorHAnsi" w:cstheme="majorBidi"/>
      <w:color w:val="004C7F" w:themeColor="accent1" w:themeShade="7F"/>
      <w:sz w:val="24"/>
      <w:szCs w:val="24"/>
    </w:rPr>
  </w:style>
  <w:style w:type="character" w:styleId="Hyperlink">
    <w:name w:val="Hyperlink"/>
    <w:basedOn w:val="Absatz-Standardschriftart"/>
    <w:uiPriority w:val="99"/>
    <w:unhideWhenUsed/>
    <w:rsid w:val="00B40C54"/>
    <w:rPr>
      <w:color w:val="0099FF" w:themeColor="hyperlink"/>
      <w:u w:val="single"/>
    </w:rPr>
  </w:style>
  <w:style w:type="paragraph" w:styleId="KeinLeerraum">
    <w:name w:val="No Spacing"/>
    <w:uiPriority w:val="1"/>
    <w:qFormat/>
    <w:rsid w:val="00777EC4"/>
    <w:pPr>
      <w:spacing w:after="0" w:line="240" w:lineRule="auto"/>
    </w:pPr>
  </w:style>
  <w:style w:type="table" w:customStyle="1" w:styleId="Gitternetztabelle1hellAkzent31">
    <w:name w:val="Gitternetztabelle 1 hell  – Akzent 31"/>
    <w:basedOn w:val="NormaleTabelle"/>
    <w:uiPriority w:val="46"/>
    <w:rsid w:val="00612CEF"/>
    <w:pPr>
      <w:spacing w:after="0" w:line="240" w:lineRule="auto"/>
    </w:pPr>
    <w:tblPr>
      <w:tblStyleRowBandSize w:val="1"/>
      <w:tblStyleColBandSize w:val="1"/>
      <w:tblBorders>
        <w:top w:val="single" w:sz="4" w:space="0" w:color="D6D6D7" w:themeColor="accent3" w:themeTint="66"/>
        <w:left w:val="single" w:sz="4" w:space="0" w:color="D6D6D7" w:themeColor="accent3" w:themeTint="66"/>
        <w:bottom w:val="single" w:sz="4" w:space="0" w:color="D6D6D7" w:themeColor="accent3" w:themeTint="66"/>
        <w:right w:val="single" w:sz="4" w:space="0" w:color="D6D6D7" w:themeColor="accent3" w:themeTint="66"/>
        <w:insideH w:val="single" w:sz="4" w:space="0" w:color="D6D6D7" w:themeColor="accent3" w:themeTint="66"/>
        <w:insideV w:val="single" w:sz="4" w:space="0" w:color="D6D6D7" w:themeColor="accent3" w:themeTint="66"/>
      </w:tblBorders>
    </w:tblPr>
    <w:tblStylePr w:type="firstRow">
      <w:rPr>
        <w:b/>
        <w:bCs/>
      </w:rPr>
      <w:tblPr/>
      <w:tcPr>
        <w:tcBorders>
          <w:bottom w:val="single" w:sz="12" w:space="0" w:color="C1C2C3" w:themeColor="accent3" w:themeTint="99"/>
        </w:tcBorders>
      </w:tcPr>
    </w:tblStylePr>
    <w:tblStylePr w:type="lastRow">
      <w:rPr>
        <w:b/>
        <w:bCs/>
      </w:rPr>
      <w:tblPr/>
      <w:tcPr>
        <w:tcBorders>
          <w:top w:val="double" w:sz="2" w:space="0" w:color="C1C2C3" w:themeColor="accent3" w:themeTint="99"/>
        </w:tcBorders>
      </w:tcPr>
    </w:tblStylePr>
    <w:tblStylePr w:type="firstCol">
      <w:rPr>
        <w:b/>
        <w:bCs/>
      </w:rPr>
    </w:tblStylePr>
    <w:tblStylePr w:type="lastCol">
      <w:rPr>
        <w:b/>
        <w:bCs/>
      </w:rPr>
    </w:tblStylePr>
  </w:style>
  <w:style w:type="character" w:styleId="BesuchterLink">
    <w:name w:val="FollowedHyperlink"/>
    <w:basedOn w:val="Absatz-Standardschriftart"/>
    <w:uiPriority w:val="99"/>
    <w:semiHidden/>
    <w:unhideWhenUsed/>
    <w:rsid w:val="00FB708A"/>
    <w:rPr>
      <w:color w:val="EF4A4E" w:themeColor="followedHyperlink"/>
      <w:u w:val="single"/>
    </w:rPr>
  </w:style>
  <w:style w:type="table" w:customStyle="1" w:styleId="EinfacheTabelle51">
    <w:name w:val="Einfache Tabelle 51"/>
    <w:basedOn w:val="NormaleTabelle"/>
    <w:uiPriority w:val="45"/>
    <w:rsid w:val="00DE6D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tandardWeb">
    <w:name w:val="Normal (Web)"/>
    <w:basedOn w:val="Standard"/>
    <w:uiPriority w:val="99"/>
    <w:unhideWhenUsed/>
    <w:rsid w:val="00C24A75"/>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Platzhaltertext">
    <w:name w:val="Placeholder Text"/>
    <w:basedOn w:val="Absatz-Standardschriftart"/>
    <w:uiPriority w:val="99"/>
    <w:semiHidden/>
    <w:rsid w:val="001A2407"/>
    <w:rPr>
      <w:color w:val="808080"/>
    </w:rPr>
  </w:style>
  <w:style w:type="paragraph" w:styleId="Sprechblasentext">
    <w:name w:val="Balloon Text"/>
    <w:basedOn w:val="Standard"/>
    <w:link w:val="SprechblasentextZchn"/>
    <w:uiPriority w:val="99"/>
    <w:semiHidden/>
    <w:unhideWhenUsed/>
    <w:rsid w:val="001A240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2407"/>
    <w:rPr>
      <w:rFonts w:ascii="Tahoma" w:hAnsi="Tahoma" w:cs="Tahoma"/>
      <w:sz w:val="16"/>
      <w:szCs w:val="16"/>
    </w:rPr>
  </w:style>
  <w:style w:type="character" w:styleId="Kommentarzeichen">
    <w:name w:val="annotation reference"/>
    <w:basedOn w:val="Absatz-Standardschriftart"/>
    <w:uiPriority w:val="99"/>
    <w:semiHidden/>
    <w:unhideWhenUsed/>
    <w:rsid w:val="001A2407"/>
    <w:rPr>
      <w:sz w:val="16"/>
      <w:szCs w:val="16"/>
    </w:rPr>
  </w:style>
  <w:style w:type="paragraph" w:styleId="Kommentartext">
    <w:name w:val="annotation text"/>
    <w:basedOn w:val="Standard"/>
    <w:link w:val="KommentartextZchn"/>
    <w:uiPriority w:val="99"/>
    <w:semiHidden/>
    <w:unhideWhenUsed/>
    <w:rsid w:val="001A240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A2407"/>
    <w:rPr>
      <w:sz w:val="20"/>
      <w:szCs w:val="20"/>
    </w:rPr>
  </w:style>
  <w:style w:type="paragraph" w:styleId="Kommentarthema">
    <w:name w:val="annotation subject"/>
    <w:basedOn w:val="Kommentartext"/>
    <w:next w:val="Kommentartext"/>
    <w:link w:val="KommentarthemaZchn"/>
    <w:uiPriority w:val="99"/>
    <w:semiHidden/>
    <w:unhideWhenUsed/>
    <w:rsid w:val="001A2407"/>
    <w:rPr>
      <w:b/>
      <w:bCs/>
    </w:rPr>
  </w:style>
  <w:style w:type="character" w:customStyle="1" w:styleId="KommentarthemaZchn">
    <w:name w:val="Kommentarthema Zchn"/>
    <w:basedOn w:val="KommentartextZchn"/>
    <w:link w:val="Kommentarthema"/>
    <w:uiPriority w:val="99"/>
    <w:semiHidden/>
    <w:rsid w:val="001A24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902660">
      <w:bodyDiv w:val="1"/>
      <w:marLeft w:val="0"/>
      <w:marRight w:val="0"/>
      <w:marTop w:val="0"/>
      <w:marBottom w:val="0"/>
      <w:divBdr>
        <w:top w:val="none" w:sz="0" w:space="0" w:color="auto"/>
        <w:left w:val="none" w:sz="0" w:space="0" w:color="auto"/>
        <w:bottom w:val="none" w:sz="0" w:space="0" w:color="auto"/>
        <w:right w:val="none" w:sz="0" w:space="0" w:color="auto"/>
      </w:divBdr>
      <w:divsChild>
        <w:div w:id="1172068429">
          <w:marLeft w:val="0"/>
          <w:marRight w:val="0"/>
          <w:marTop w:val="0"/>
          <w:marBottom w:val="0"/>
          <w:divBdr>
            <w:top w:val="none" w:sz="0" w:space="0" w:color="auto"/>
            <w:left w:val="none" w:sz="0" w:space="0" w:color="auto"/>
            <w:bottom w:val="none" w:sz="0" w:space="0" w:color="auto"/>
            <w:right w:val="none" w:sz="0" w:space="0" w:color="auto"/>
          </w:divBdr>
          <w:divsChild>
            <w:div w:id="1976570046">
              <w:marLeft w:val="0"/>
              <w:marRight w:val="0"/>
              <w:marTop w:val="0"/>
              <w:marBottom w:val="0"/>
              <w:divBdr>
                <w:top w:val="none" w:sz="0" w:space="0" w:color="auto"/>
                <w:left w:val="none" w:sz="0" w:space="0" w:color="auto"/>
                <w:bottom w:val="none" w:sz="0" w:space="0" w:color="auto"/>
                <w:right w:val="none" w:sz="0" w:space="0" w:color="auto"/>
              </w:divBdr>
              <w:divsChild>
                <w:div w:id="10473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6142">
      <w:bodyDiv w:val="1"/>
      <w:marLeft w:val="0"/>
      <w:marRight w:val="0"/>
      <w:marTop w:val="0"/>
      <w:marBottom w:val="0"/>
      <w:divBdr>
        <w:top w:val="none" w:sz="0" w:space="0" w:color="auto"/>
        <w:left w:val="none" w:sz="0" w:space="0" w:color="auto"/>
        <w:bottom w:val="none" w:sz="0" w:space="0" w:color="auto"/>
        <w:right w:val="none" w:sz="0" w:space="0" w:color="auto"/>
      </w:divBdr>
    </w:div>
    <w:div w:id="1085876626">
      <w:bodyDiv w:val="1"/>
      <w:marLeft w:val="0"/>
      <w:marRight w:val="0"/>
      <w:marTop w:val="0"/>
      <w:marBottom w:val="0"/>
      <w:divBdr>
        <w:top w:val="none" w:sz="0" w:space="0" w:color="auto"/>
        <w:left w:val="none" w:sz="0" w:space="0" w:color="auto"/>
        <w:bottom w:val="none" w:sz="0" w:space="0" w:color="auto"/>
        <w:right w:val="none" w:sz="0" w:space="0" w:color="auto"/>
      </w:divBdr>
    </w:div>
    <w:div w:id="1267537831">
      <w:bodyDiv w:val="1"/>
      <w:marLeft w:val="0"/>
      <w:marRight w:val="0"/>
      <w:marTop w:val="0"/>
      <w:marBottom w:val="0"/>
      <w:divBdr>
        <w:top w:val="none" w:sz="0" w:space="0" w:color="auto"/>
        <w:left w:val="none" w:sz="0" w:space="0" w:color="auto"/>
        <w:bottom w:val="none" w:sz="0" w:space="0" w:color="auto"/>
        <w:right w:val="none" w:sz="0" w:space="0" w:color="auto"/>
      </w:divBdr>
    </w:div>
    <w:div w:id="150231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cas.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Allgemein"/>
          <w:gallery w:val="placeholder"/>
        </w:category>
        <w:types>
          <w:type w:val="bbPlcHdr"/>
        </w:types>
        <w:behaviors>
          <w:behavior w:val="content"/>
        </w:behaviors>
        <w:guid w:val="{D047120E-D66F-42CE-B858-C249F2ECABD1}"/>
      </w:docPartPr>
      <w:docPartBody>
        <w:p w:rsidR="004636D1" w:rsidRDefault="00193603">
          <w:r w:rsidRPr="00FE7058">
            <w:rPr>
              <w:rStyle w:val="Platzhaltertext"/>
            </w:rPr>
            <w:t>Klicken Sie hier, um Text einzugeben.</w:t>
          </w:r>
        </w:p>
      </w:docPartBody>
    </w:docPart>
    <w:docPart>
      <w:docPartPr>
        <w:name w:val="FBF07FF68EB4400F9C6045E0A28CFBEA"/>
        <w:category>
          <w:name w:val="Allgemein"/>
          <w:gallery w:val="placeholder"/>
        </w:category>
        <w:types>
          <w:type w:val="bbPlcHdr"/>
        </w:types>
        <w:behaviors>
          <w:behavior w:val="content"/>
        </w:behaviors>
        <w:guid w:val="{E750C0F3-8C8D-4FF7-8E1F-F4D5C227A295}"/>
      </w:docPartPr>
      <w:docPartBody>
        <w:p w:rsidR="004636D1" w:rsidRDefault="00193603" w:rsidP="00193603">
          <w:pPr>
            <w:pStyle w:val="FBF07FF68EB4400F9C6045E0A28CFBEA"/>
          </w:pPr>
          <w:r w:rsidRPr="00FE7058">
            <w:rPr>
              <w:rStyle w:val="Platzhaltertext"/>
            </w:rPr>
            <w:t>Klicken Sie hier, um Text einzugeben.</w:t>
          </w:r>
        </w:p>
      </w:docPartBody>
    </w:docPart>
    <w:docPart>
      <w:docPartPr>
        <w:name w:val="67AE2016674D430CA5A63D1C2E76754E"/>
        <w:category>
          <w:name w:val="Allgemein"/>
          <w:gallery w:val="placeholder"/>
        </w:category>
        <w:types>
          <w:type w:val="bbPlcHdr"/>
        </w:types>
        <w:behaviors>
          <w:behavior w:val="content"/>
        </w:behaviors>
        <w:guid w:val="{8A696085-4CB6-4D00-A74B-5150BE9D09AF}"/>
      </w:docPartPr>
      <w:docPartBody>
        <w:p w:rsidR="004636D1" w:rsidRDefault="00193603" w:rsidP="00193603">
          <w:pPr>
            <w:pStyle w:val="67AE2016674D430CA5A63D1C2E76754E"/>
          </w:pPr>
          <w:r w:rsidRPr="00FE7058">
            <w:rPr>
              <w:rStyle w:val="Platzhaltertext"/>
            </w:rPr>
            <w:t>Klicken Sie hier, um Text einzugeben.</w:t>
          </w:r>
        </w:p>
      </w:docPartBody>
    </w:docPart>
    <w:docPart>
      <w:docPartPr>
        <w:name w:val="153E2CFE33DA459FB0215CE454ADBA4A"/>
        <w:category>
          <w:name w:val="Allgemein"/>
          <w:gallery w:val="placeholder"/>
        </w:category>
        <w:types>
          <w:type w:val="bbPlcHdr"/>
        </w:types>
        <w:behaviors>
          <w:behavior w:val="content"/>
        </w:behaviors>
        <w:guid w:val="{DD4F3AF9-27BD-4E91-98A8-FE84150BB17C}"/>
      </w:docPartPr>
      <w:docPartBody>
        <w:p w:rsidR="004636D1" w:rsidRDefault="00193603" w:rsidP="00193603">
          <w:pPr>
            <w:pStyle w:val="153E2CFE33DA459FB0215CE454ADBA4A"/>
          </w:pPr>
          <w:r w:rsidRPr="00FE7058">
            <w:rPr>
              <w:rStyle w:val="Platzhaltertext"/>
            </w:rPr>
            <w:t>Klicken Sie hier, um Text einzugeben.</w:t>
          </w:r>
        </w:p>
      </w:docPartBody>
    </w:docPart>
    <w:docPart>
      <w:docPartPr>
        <w:name w:val="DefaultPlaceholder_1082065160"/>
        <w:category>
          <w:name w:val="Allgemein"/>
          <w:gallery w:val="placeholder"/>
        </w:category>
        <w:types>
          <w:type w:val="bbPlcHdr"/>
        </w:types>
        <w:behaviors>
          <w:behavior w:val="content"/>
        </w:behaviors>
        <w:guid w:val="{9C8455F8-4701-4866-834E-1ADB9A3E0B0D}"/>
      </w:docPartPr>
      <w:docPartBody>
        <w:p w:rsidR="004636D1" w:rsidRDefault="00193603">
          <w:r w:rsidRPr="00FE7058">
            <w:rPr>
              <w:rStyle w:val="Platzhaltertext"/>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5002EFF" w:usb1="C000E47F" w:usb2="0000002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3603"/>
    <w:rsid w:val="00193603"/>
    <w:rsid w:val="004636D1"/>
    <w:rsid w:val="007616F4"/>
    <w:rsid w:val="00C85F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93603"/>
    <w:rPr>
      <w:color w:val="808080"/>
    </w:rPr>
  </w:style>
  <w:style w:type="paragraph" w:customStyle="1" w:styleId="FBF07FF68EB4400F9C6045E0A28CFBEA">
    <w:name w:val="FBF07FF68EB4400F9C6045E0A28CFBEA"/>
    <w:rsid w:val="00193603"/>
    <w:pPr>
      <w:spacing w:before="100" w:beforeAutospacing="1" w:after="100" w:afterAutospacing="1" w:line="240" w:lineRule="auto"/>
    </w:pPr>
    <w:rPr>
      <w:rFonts w:ascii="Times New Roman" w:hAnsi="Times New Roman" w:cs="Times New Roman"/>
      <w:sz w:val="24"/>
      <w:szCs w:val="24"/>
    </w:rPr>
  </w:style>
  <w:style w:type="paragraph" w:customStyle="1" w:styleId="A40B718C6C5947D8B719E95EDEA5E784">
    <w:name w:val="A40B718C6C5947D8B719E95EDEA5E784"/>
    <w:rsid w:val="00193603"/>
    <w:pPr>
      <w:spacing w:before="100" w:beforeAutospacing="1" w:after="100" w:afterAutospacing="1" w:line="240" w:lineRule="auto"/>
    </w:pPr>
    <w:rPr>
      <w:rFonts w:ascii="Times New Roman" w:hAnsi="Times New Roman" w:cs="Times New Roman"/>
      <w:sz w:val="24"/>
      <w:szCs w:val="24"/>
    </w:rPr>
  </w:style>
  <w:style w:type="paragraph" w:customStyle="1" w:styleId="67AE2016674D430CA5A63D1C2E76754E">
    <w:name w:val="67AE2016674D430CA5A63D1C2E76754E"/>
    <w:rsid w:val="00193603"/>
    <w:pPr>
      <w:spacing w:after="160" w:line="259" w:lineRule="auto"/>
    </w:pPr>
    <w:rPr>
      <w:rFonts w:eastAsiaTheme="minorHAnsi"/>
      <w:lang w:eastAsia="en-US"/>
    </w:rPr>
  </w:style>
  <w:style w:type="paragraph" w:customStyle="1" w:styleId="153E2CFE33DA459FB0215CE454ADBA4A">
    <w:name w:val="153E2CFE33DA459FB0215CE454ADBA4A"/>
    <w:rsid w:val="00193603"/>
    <w:pPr>
      <w:spacing w:after="160" w:line="259"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ICCAS">
      <a:dk1>
        <a:sysClr val="windowText" lastClr="000000"/>
      </a:dk1>
      <a:lt1>
        <a:sysClr val="window" lastClr="FFFFFF"/>
      </a:lt1>
      <a:dk2>
        <a:srgbClr val="67686A"/>
      </a:dk2>
      <a:lt2>
        <a:srgbClr val="CBCCCE"/>
      </a:lt2>
      <a:accent1>
        <a:srgbClr val="0099FF"/>
      </a:accent1>
      <a:accent2>
        <a:srgbClr val="67686A"/>
      </a:accent2>
      <a:accent3>
        <a:srgbClr val="999A9C"/>
      </a:accent3>
      <a:accent4>
        <a:srgbClr val="CBCCCE"/>
      </a:accent4>
      <a:accent5>
        <a:srgbClr val="FFD635"/>
      </a:accent5>
      <a:accent6>
        <a:srgbClr val="EF4A4E"/>
      </a:accent6>
      <a:hlink>
        <a:srgbClr val="0099FF"/>
      </a:hlink>
      <a:folHlink>
        <a:srgbClr val="EF4A4E"/>
      </a:folHlink>
    </a:clrScheme>
    <a:fontScheme name="fheckel">
      <a:majorFont>
        <a:latin typeface="Calibri Light"/>
        <a:ea typeface=""/>
        <a:cs typeface=""/>
      </a:majorFont>
      <a:minorFont>
        <a:latin typeface="Calibri Light"/>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B290F9982B77E49B3BFBA12A08EA8DC" ma:contentTypeVersion="16" ma:contentTypeDescription="Create a new document." ma:contentTypeScope="" ma:versionID="268efe81c4b843d5d16606721bece211">
  <xsd:schema xmlns:xsd="http://www.w3.org/2001/XMLSchema" xmlns:xs="http://www.w3.org/2001/XMLSchema" xmlns:p="http://schemas.microsoft.com/office/2006/metadata/properties" xmlns:ns2="0f01205e-214b-44aa-863e-832c281e8eae" xmlns:ns3="726264ee-68b3-45c2-ba9e-7b83e6af33fb" targetNamespace="http://schemas.microsoft.com/office/2006/metadata/properties" ma:root="true" ma:fieldsID="efd262acd006353221b07e1e7337a788" ns2:_="" ns3:_="">
    <xsd:import namespace="0f01205e-214b-44aa-863e-832c281e8eae"/>
    <xsd:import namespace="726264ee-68b3-45c2-ba9e-7b83e6af33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1205e-214b-44aa-863e-832c281e8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77bc1b1-7017-4d98-a8c3-0de60827f82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6264ee-68b3-45c2-ba9e-7b83e6af33f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00bdb49-f57a-406d-8bb6-573bd124ee1a}" ma:internalName="TaxCatchAll" ma:showField="CatchAllData" ma:web="726264ee-68b3-45c2-ba9e-7b83e6af33f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26264ee-68b3-45c2-ba9e-7b83e6af33fb" xsi:nil="true"/>
    <lcf76f155ced4ddcb4097134ff3c332f xmlns="0f01205e-214b-44aa-863e-832c281e8e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8B99E8-705A-4F66-BB4C-56F61748CB0C}">
  <ds:schemaRefs>
    <ds:schemaRef ds:uri="http://schemas.openxmlformats.org/officeDocument/2006/bibliography"/>
  </ds:schemaRefs>
</ds:datastoreItem>
</file>

<file path=customXml/itemProps2.xml><?xml version="1.0" encoding="utf-8"?>
<ds:datastoreItem xmlns:ds="http://schemas.openxmlformats.org/officeDocument/2006/customXml" ds:itemID="{A2ABDE3E-B197-478A-A5FA-03C76053A238}"/>
</file>

<file path=customXml/itemProps3.xml><?xml version="1.0" encoding="utf-8"?>
<ds:datastoreItem xmlns:ds="http://schemas.openxmlformats.org/officeDocument/2006/customXml" ds:itemID="{D313AB9E-A94C-4278-B186-BAADAE6C782B}"/>
</file>

<file path=customXml/itemProps4.xml><?xml version="1.0" encoding="utf-8"?>
<ds:datastoreItem xmlns:ds="http://schemas.openxmlformats.org/officeDocument/2006/customXml" ds:itemID="{1B0047AF-9BBF-4C30-BBA1-DA662362FDEB}"/>
</file>

<file path=docProps/app.xml><?xml version="1.0" encoding="utf-8"?>
<Properties xmlns="http://schemas.openxmlformats.org/officeDocument/2006/extended-properties" xmlns:vt="http://schemas.openxmlformats.org/officeDocument/2006/docPropsVTypes">
  <Template>Normal.dotm</Template>
  <TotalTime>0</TotalTime>
  <Pages>1</Pages>
  <Words>287</Words>
  <Characters>1810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ICCAS</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Heckel, Frank</dc:creator>
  <cp:lastModifiedBy>Jan Gaebel</cp:lastModifiedBy>
  <cp:revision>11</cp:revision>
  <dcterms:created xsi:type="dcterms:W3CDTF">2023-04-13T14:21:00Z</dcterms:created>
  <dcterms:modified xsi:type="dcterms:W3CDTF">2023-04-13T15:05:00Z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0x010100BB290F9982B77E49B3BFBA12A08EA8DC</vt:lpwstr>
  </property>
</Properties>
</file>