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4CA2C" w14:textId="707E46A7" w:rsidR="00AF0C8A" w:rsidRDefault="004E4084">
      <w:pPr>
        <w:rPr>
          <w:i/>
          <w:iCs/>
          <w:lang w:val="en-US"/>
        </w:rPr>
      </w:pPr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>FHIR-Server-</w:t>
      </w:r>
      <w:proofErr w:type="spellStart"/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>Prototyp</w:t>
      </w:r>
      <w:proofErr w:type="spellEnd"/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>-</w:t>
      </w:r>
      <w:proofErr w:type="spellStart"/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>Implementierung</w:t>
      </w:r>
      <w:proofErr w:type="spellEnd"/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 xml:space="preserve"> </w:t>
      </w:r>
      <w:proofErr w:type="spellStart"/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>mit</w:t>
      </w:r>
      <w:proofErr w:type="spellEnd"/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 xml:space="preserve"> </w:t>
      </w:r>
      <w:proofErr w:type="spellStart"/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>modernen</w:t>
      </w:r>
      <w:proofErr w:type="spellEnd"/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 xml:space="preserve"> Java-</w:t>
      </w:r>
      <w:proofErr w:type="spellStart"/>
      <w:r w:rsidRPr="004E4084">
        <w:rPr>
          <w:rStyle w:val="Platzhaltertext"/>
          <w:rFonts w:asciiTheme="majorHAnsi" w:eastAsiaTheme="majorEastAsia" w:hAnsiTheme="majorHAnsi" w:cstheme="majorBidi"/>
          <w:spacing w:val="-10"/>
          <w:kern w:val="2"/>
          <w:sz w:val="56"/>
          <w:szCs w:val="56"/>
          <w:lang w:val="en-US"/>
        </w:rPr>
        <w:t>Technologien</w:t>
      </w:r>
      <w:proofErr w:type="spellEnd"/>
    </w:p>
    <w:tbl>
      <w:tblPr>
        <w:tblW w:w="9230" w:type="dxa"/>
        <w:tblInd w:w="7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479"/>
        <w:gridCol w:w="7751"/>
      </w:tblGrid>
      <w:tr w:rsidR="00AF0C8A" w:rsidRPr="00D35AE4" w14:paraId="42A4CA2F" w14:textId="77777777">
        <w:tc>
          <w:tcPr>
            <w:tcW w:w="1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2A4CA2D" w14:textId="77777777" w:rsidR="00AF0C8A" w:rsidRPr="00D35AE4" w:rsidRDefault="00662537">
            <w:pPr>
              <w:pStyle w:val="StandardWeb"/>
              <w:spacing w:beforeAutospacing="0" w:after="0" w:afterAutospacing="0"/>
            </w:pPr>
            <w:r w:rsidRPr="00D35AE4">
              <w:rPr>
                <w:rFonts w:asciiTheme="minorHAnsi" w:hAnsiTheme="minorHAnsi" w:cstheme="minorBidi"/>
                <w:sz w:val="22"/>
                <w:szCs w:val="22"/>
              </w:rPr>
              <w:t>Art</w:t>
            </w:r>
          </w:p>
        </w:tc>
        <w:tc>
          <w:tcPr>
            <w:tcW w:w="77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2A4CA2E" w14:textId="77777777" w:rsidR="00AF0C8A" w:rsidRPr="00D35AE4" w:rsidRDefault="004E4084">
            <w:pPr>
              <w:pStyle w:val="StandardWeb"/>
              <w:spacing w:beforeAutospacing="0" w:after="0" w:afterAutospacing="0"/>
            </w:pPr>
            <w:sdt>
              <w:sdtPr>
                <w:alias w:val="Art der Abschlussarbeit"/>
                <w:tag w:val="Abschluss"/>
                <w:id w:val="-1149893158"/>
                <w:placeholder>
                  <w:docPart w:val="FBF07FF68EB4400F9C6045E0A28CFBEA"/>
                </w:placeholder>
                <w:text/>
              </w:sdtPr>
              <w:sdtEndPr/>
              <w:sdtContent>
                <w:r w:rsidR="00662537" w:rsidRPr="00D35AE4">
                  <w:rPr>
                    <w:rFonts w:asciiTheme="minorHAnsi" w:hAnsiTheme="minorHAnsi" w:cstheme="minorBidi"/>
                    <w:sz w:val="22"/>
                    <w:szCs w:val="22"/>
                  </w:rPr>
                  <w:t>Bachelorarbeit</w:t>
                </w:r>
              </w:sdtContent>
            </w:sdt>
          </w:p>
        </w:tc>
      </w:tr>
      <w:tr w:rsidR="00AF0C8A" w:rsidRPr="00D35AE4" w14:paraId="42A4CA32" w14:textId="77777777">
        <w:tc>
          <w:tcPr>
            <w:tcW w:w="147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2A4CA30" w14:textId="77777777" w:rsidR="00AF0C8A" w:rsidRPr="00D35AE4" w:rsidRDefault="00662537">
            <w:pPr>
              <w:pStyle w:val="StandardWeb"/>
              <w:spacing w:beforeAutospacing="0" w:after="0" w:afterAutospacing="0"/>
            </w:pPr>
            <w:r w:rsidRPr="00D35AE4">
              <w:rPr>
                <w:rFonts w:asciiTheme="minorHAnsi" w:hAnsiTheme="minorHAnsi" w:cstheme="minorBidi"/>
                <w:sz w:val="22"/>
                <w:szCs w:val="22"/>
              </w:rPr>
              <w:t>Arbeitstitel</w:t>
            </w:r>
          </w:p>
        </w:tc>
        <w:tc>
          <w:tcPr>
            <w:tcW w:w="775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2A4CA31" w14:textId="77777777" w:rsidR="00AF0C8A" w:rsidRPr="00D35AE4" w:rsidRDefault="00662537">
            <w:pPr>
              <w:pStyle w:val="StandardWeb"/>
              <w:spacing w:beforeAutospacing="0" w:after="0" w:afterAutospacing="0"/>
              <w:rPr>
                <w:lang w:val="en-US"/>
              </w:rPr>
            </w:pPr>
            <w:r w:rsidRPr="00D35AE4">
              <w:rPr>
                <w:rFonts w:asciiTheme="minorHAnsi" w:hAnsiTheme="minorHAnsi" w:cstheme="minorBidi"/>
                <w:sz w:val="22"/>
                <w:szCs w:val="22"/>
                <w:lang w:val="en-US"/>
              </w:rPr>
              <w:t>Implementation of a FHIR server prototype with modern Java technologies</w:t>
            </w:r>
          </w:p>
        </w:tc>
      </w:tr>
    </w:tbl>
    <w:p w14:paraId="42A4CA33" w14:textId="77777777" w:rsidR="00AF0C8A" w:rsidRPr="00D35AE4" w:rsidRDefault="00AF0C8A">
      <w:pPr>
        <w:rPr>
          <w:lang w:val="en-US"/>
        </w:rPr>
      </w:pPr>
    </w:p>
    <w:p w14:paraId="65A23EB1" w14:textId="38F5A9A3" w:rsidR="004E4084" w:rsidRDefault="004E4084" w:rsidP="004E4084">
      <w:pPr>
        <w:spacing w:after="0" w:line="240" w:lineRule="auto"/>
        <w:rPr>
          <w:lang w:val="en-US"/>
        </w:rPr>
      </w:pPr>
      <w:r w:rsidRPr="004E4084">
        <w:rPr>
          <w:lang w:val="en-US"/>
        </w:rPr>
        <w:t xml:space="preserve">FHIR (Fast Healthcare Interoperability Resources) </w:t>
      </w:r>
      <w:proofErr w:type="spellStart"/>
      <w:proofErr w:type="gramStart"/>
      <w:r w:rsidRPr="004E4084">
        <w:rPr>
          <w:lang w:val="en-US"/>
        </w:rPr>
        <w:t>ist</w:t>
      </w:r>
      <w:proofErr w:type="spellEnd"/>
      <w:proofErr w:type="gram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ein</w:t>
      </w:r>
      <w:proofErr w:type="spellEnd"/>
      <w:r w:rsidRPr="004E4084">
        <w:rPr>
          <w:lang w:val="en-US"/>
        </w:rPr>
        <w:t xml:space="preserve"> Standard </w:t>
      </w:r>
      <w:proofErr w:type="spellStart"/>
      <w:r w:rsidRPr="004E4084">
        <w:rPr>
          <w:lang w:val="en-US"/>
        </w:rPr>
        <w:t>für</w:t>
      </w:r>
      <w:proofErr w:type="spellEnd"/>
      <w:r w:rsidRPr="004E4084">
        <w:rPr>
          <w:lang w:val="en-US"/>
        </w:rPr>
        <w:t xml:space="preserve"> den </w:t>
      </w:r>
      <w:proofErr w:type="spellStart"/>
      <w:r w:rsidRPr="004E4084">
        <w:rPr>
          <w:lang w:val="en-US"/>
        </w:rPr>
        <w:t>Austausch</w:t>
      </w:r>
      <w:proofErr w:type="spellEnd"/>
      <w:r w:rsidRPr="004E4084">
        <w:rPr>
          <w:lang w:val="en-US"/>
        </w:rPr>
        <w:t xml:space="preserve"> von </w:t>
      </w:r>
      <w:proofErr w:type="spellStart"/>
      <w:r w:rsidRPr="004E4084">
        <w:rPr>
          <w:lang w:val="en-US"/>
        </w:rPr>
        <w:t>elektronischen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Gesundheitsdaten</w:t>
      </w:r>
      <w:proofErr w:type="spellEnd"/>
      <w:r w:rsidRPr="004E4084">
        <w:rPr>
          <w:lang w:val="en-US"/>
        </w:rPr>
        <w:t xml:space="preserve">. FHIR-Server </w:t>
      </w:r>
      <w:proofErr w:type="spellStart"/>
      <w:r w:rsidRPr="004E4084">
        <w:rPr>
          <w:lang w:val="en-US"/>
        </w:rPr>
        <w:t>spielen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eine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grundlegende</w:t>
      </w:r>
      <w:proofErr w:type="spellEnd"/>
      <w:r w:rsidRPr="004E4084">
        <w:rPr>
          <w:lang w:val="en-US"/>
        </w:rPr>
        <w:t xml:space="preserve"> Rolle </w:t>
      </w:r>
      <w:proofErr w:type="spellStart"/>
      <w:r w:rsidRPr="004E4084">
        <w:rPr>
          <w:lang w:val="en-US"/>
        </w:rPr>
        <w:t>für</w:t>
      </w:r>
      <w:proofErr w:type="spellEnd"/>
      <w:r w:rsidRPr="004E4084">
        <w:rPr>
          <w:lang w:val="en-US"/>
        </w:rPr>
        <w:t xml:space="preserve"> die </w:t>
      </w:r>
      <w:proofErr w:type="spellStart"/>
      <w:r w:rsidRPr="004E4084">
        <w:rPr>
          <w:lang w:val="en-US"/>
        </w:rPr>
        <w:t>Entwicklung</w:t>
      </w:r>
      <w:proofErr w:type="spellEnd"/>
      <w:r w:rsidRPr="004E4084">
        <w:rPr>
          <w:lang w:val="en-US"/>
        </w:rPr>
        <w:t xml:space="preserve"> FHIR-</w:t>
      </w:r>
      <w:proofErr w:type="spellStart"/>
      <w:r w:rsidRPr="004E4084">
        <w:rPr>
          <w:lang w:val="en-US"/>
        </w:rPr>
        <w:t>fähiger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Anwendungen</w:t>
      </w:r>
      <w:proofErr w:type="spellEnd"/>
      <w:r w:rsidRPr="004E4084">
        <w:rPr>
          <w:lang w:val="en-US"/>
        </w:rPr>
        <w:t xml:space="preserve"> und </w:t>
      </w:r>
      <w:proofErr w:type="spellStart"/>
      <w:r w:rsidRPr="004E4084">
        <w:rPr>
          <w:lang w:val="en-US"/>
        </w:rPr>
        <w:t>dienen</w:t>
      </w:r>
      <w:proofErr w:type="spellEnd"/>
      <w:r w:rsidRPr="004E4084">
        <w:rPr>
          <w:lang w:val="en-US"/>
        </w:rPr>
        <w:t xml:space="preserve"> </w:t>
      </w:r>
      <w:proofErr w:type="spellStart"/>
      <w:proofErr w:type="gramStart"/>
      <w:r w:rsidRPr="004E4084">
        <w:rPr>
          <w:lang w:val="en-US"/>
        </w:rPr>
        <w:t>als</w:t>
      </w:r>
      <w:proofErr w:type="spellEnd"/>
      <w:proofErr w:type="gram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Grundlage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für</w:t>
      </w:r>
      <w:proofErr w:type="spellEnd"/>
      <w:r w:rsidRPr="004E4084">
        <w:rPr>
          <w:lang w:val="en-US"/>
        </w:rPr>
        <w:t xml:space="preserve"> die </w:t>
      </w:r>
      <w:proofErr w:type="spellStart"/>
      <w:r w:rsidRPr="004E4084">
        <w:rPr>
          <w:lang w:val="en-US"/>
        </w:rPr>
        <w:t>Erstellung</w:t>
      </w:r>
      <w:proofErr w:type="spellEnd"/>
      <w:r w:rsidRPr="004E4084">
        <w:rPr>
          <w:lang w:val="en-US"/>
        </w:rPr>
        <w:t xml:space="preserve"> von </w:t>
      </w:r>
      <w:proofErr w:type="spellStart"/>
      <w:r w:rsidRPr="004E4084">
        <w:rPr>
          <w:lang w:val="en-US"/>
        </w:rPr>
        <w:t>Prototypen</w:t>
      </w:r>
      <w:proofErr w:type="spellEnd"/>
      <w:r w:rsidRPr="004E4084">
        <w:rPr>
          <w:lang w:val="en-US"/>
        </w:rPr>
        <w:t xml:space="preserve"> und </w:t>
      </w:r>
      <w:proofErr w:type="spellStart"/>
      <w:r w:rsidRPr="004E4084">
        <w:rPr>
          <w:lang w:val="en-US"/>
        </w:rPr>
        <w:t>Anpassungen</w:t>
      </w:r>
      <w:proofErr w:type="spellEnd"/>
      <w:r w:rsidRPr="004E4084">
        <w:rPr>
          <w:lang w:val="en-US"/>
        </w:rPr>
        <w:t xml:space="preserve">. Die </w:t>
      </w:r>
      <w:proofErr w:type="spellStart"/>
      <w:r w:rsidRPr="004E4084">
        <w:rPr>
          <w:lang w:val="en-US"/>
        </w:rPr>
        <w:t>derzeit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verfügbaren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Technologien</w:t>
      </w:r>
      <w:proofErr w:type="spellEnd"/>
      <w:r w:rsidRPr="004E4084">
        <w:rPr>
          <w:lang w:val="en-US"/>
        </w:rPr>
        <w:t xml:space="preserve">, von </w:t>
      </w:r>
      <w:proofErr w:type="spellStart"/>
      <w:r w:rsidRPr="004E4084">
        <w:rPr>
          <w:lang w:val="en-US"/>
        </w:rPr>
        <w:t>denen</w:t>
      </w:r>
      <w:proofErr w:type="spellEnd"/>
      <w:r w:rsidRPr="004E4084">
        <w:rPr>
          <w:lang w:val="en-US"/>
        </w:rPr>
        <w:t xml:space="preserve"> HAPI FHIR die </w:t>
      </w:r>
      <w:proofErr w:type="spellStart"/>
      <w:r w:rsidRPr="004E4084">
        <w:rPr>
          <w:lang w:val="en-US"/>
        </w:rPr>
        <w:t>bekannteste</w:t>
      </w:r>
      <w:proofErr w:type="spellEnd"/>
      <w:r w:rsidRPr="004E4084">
        <w:rPr>
          <w:lang w:val="en-US"/>
        </w:rPr>
        <w:t xml:space="preserve"> </w:t>
      </w:r>
      <w:proofErr w:type="spellStart"/>
      <w:proofErr w:type="gramStart"/>
      <w:r w:rsidRPr="004E4084">
        <w:rPr>
          <w:lang w:val="en-US"/>
        </w:rPr>
        <w:t>ist</w:t>
      </w:r>
      <w:proofErr w:type="spellEnd"/>
      <w:proofErr w:type="gramEnd"/>
      <w:r w:rsidRPr="004E4084">
        <w:rPr>
          <w:lang w:val="en-US"/>
        </w:rPr>
        <w:t xml:space="preserve">, </w:t>
      </w:r>
      <w:proofErr w:type="spellStart"/>
      <w:r w:rsidRPr="004E4084">
        <w:rPr>
          <w:lang w:val="en-US"/>
        </w:rPr>
        <w:t>bieten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eine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funktionierende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Implementierung</w:t>
      </w:r>
      <w:proofErr w:type="spellEnd"/>
      <w:r w:rsidRPr="004E4084">
        <w:rPr>
          <w:lang w:val="en-US"/>
        </w:rPr>
        <w:t xml:space="preserve"> der FHIR-</w:t>
      </w:r>
      <w:proofErr w:type="spellStart"/>
      <w:r w:rsidRPr="004E4084">
        <w:rPr>
          <w:lang w:val="en-US"/>
        </w:rPr>
        <w:t>Spezifikation</w:t>
      </w:r>
      <w:proofErr w:type="spellEnd"/>
      <w:r w:rsidRPr="004E4084">
        <w:rPr>
          <w:lang w:val="en-US"/>
        </w:rPr>
        <w:t xml:space="preserve">. </w:t>
      </w:r>
      <w:proofErr w:type="spellStart"/>
      <w:r w:rsidRPr="004E4084">
        <w:rPr>
          <w:lang w:val="en-US"/>
        </w:rPr>
        <w:t>Sie</w:t>
      </w:r>
      <w:proofErr w:type="spellEnd"/>
      <w:r w:rsidRPr="004E4084">
        <w:rPr>
          <w:lang w:val="en-US"/>
        </w:rPr>
        <w:t xml:space="preserve"> hat </w:t>
      </w:r>
      <w:proofErr w:type="spellStart"/>
      <w:r w:rsidRPr="004E4084">
        <w:rPr>
          <w:lang w:val="en-US"/>
        </w:rPr>
        <w:t>jedoch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auch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einige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Nachteile</w:t>
      </w:r>
      <w:proofErr w:type="spellEnd"/>
      <w:r w:rsidRPr="004E4084">
        <w:rPr>
          <w:lang w:val="en-US"/>
        </w:rPr>
        <w:t xml:space="preserve">, </w:t>
      </w:r>
      <w:proofErr w:type="spellStart"/>
      <w:r w:rsidRPr="004E4084">
        <w:rPr>
          <w:lang w:val="en-US"/>
        </w:rPr>
        <w:t>zum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Beispiel</w:t>
      </w:r>
      <w:proofErr w:type="spellEnd"/>
      <w:r w:rsidRPr="004E4084">
        <w:rPr>
          <w:lang w:val="en-US"/>
        </w:rPr>
        <w:t xml:space="preserve"> den </w:t>
      </w:r>
      <w:proofErr w:type="spellStart"/>
      <w:r w:rsidRPr="004E4084">
        <w:rPr>
          <w:lang w:val="en-US"/>
        </w:rPr>
        <w:t>Speicherverbrauch</w:t>
      </w:r>
      <w:proofErr w:type="spellEnd"/>
      <w:r w:rsidRPr="004E4084">
        <w:rPr>
          <w:lang w:val="en-US"/>
        </w:rPr>
        <w:t xml:space="preserve"> </w:t>
      </w:r>
      <w:proofErr w:type="spellStart"/>
      <w:proofErr w:type="gramStart"/>
      <w:r w:rsidRPr="004E4084">
        <w:rPr>
          <w:lang w:val="en-US"/>
        </w:rPr>
        <w:t>oder</w:t>
      </w:r>
      <w:proofErr w:type="spellEnd"/>
      <w:proofErr w:type="gramEnd"/>
      <w:r w:rsidRPr="004E4084">
        <w:rPr>
          <w:lang w:val="en-US"/>
        </w:rPr>
        <w:t xml:space="preserve"> die </w:t>
      </w:r>
      <w:proofErr w:type="spellStart"/>
      <w:r w:rsidRPr="004E4084">
        <w:rPr>
          <w:lang w:val="en-US"/>
        </w:rPr>
        <w:t>Datenabfrage</w:t>
      </w:r>
      <w:proofErr w:type="spellEnd"/>
      <w:r w:rsidRPr="004E4084">
        <w:rPr>
          <w:lang w:val="en-US"/>
        </w:rPr>
        <w:t xml:space="preserve"> und -</w:t>
      </w:r>
      <w:proofErr w:type="spellStart"/>
      <w:r w:rsidRPr="004E4084">
        <w:rPr>
          <w:lang w:val="en-US"/>
        </w:rPr>
        <w:t>verarbeitung</w:t>
      </w:r>
      <w:proofErr w:type="spellEnd"/>
      <w:r w:rsidRPr="004E4084">
        <w:rPr>
          <w:lang w:val="en-US"/>
        </w:rPr>
        <w:t>.</w:t>
      </w:r>
    </w:p>
    <w:p w14:paraId="4379B08D" w14:textId="77777777" w:rsidR="004E4084" w:rsidRPr="004E4084" w:rsidRDefault="004E4084" w:rsidP="004E4084">
      <w:pPr>
        <w:spacing w:after="0" w:line="240" w:lineRule="auto"/>
        <w:rPr>
          <w:lang w:val="en-US"/>
        </w:rPr>
      </w:pPr>
    </w:p>
    <w:p w14:paraId="1C4BF055" w14:textId="66E9C0C4" w:rsidR="004E4084" w:rsidRDefault="004E4084" w:rsidP="004E4084">
      <w:pPr>
        <w:spacing w:after="0" w:line="240" w:lineRule="auto"/>
        <w:rPr>
          <w:lang w:val="en-US"/>
        </w:rPr>
      </w:pPr>
      <w:r w:rsidRPr="004E4084">
        <w:rPr>
          <w:lang w:val="en-US"/>
        </w:rPr>
        <w:t xml:space="preserve">Unser </w:t>
      </w:r>
      <w:proofErr w:type="spellStart"/>
      <w:r w:rsidRPr="004E4084">
        <w:rPr>
          <w:lang w:val="en-US"/>
        </w:rPr>
        <w:t>Ziel</w:t>
      </w:r>
      <w:proofErr w:type="spellEnd"/>
      <w:r w:rsidRPr="004E4084">
        <w:rPr>
          <w:lang w:val="en-US"/>
        </w:rPr>
        <w:t xml:space="preserve"> </w:t>
      </w:r>
      <w:proofErr w:type="spellStart"/>
      <w:proofErr w:type="gramStart"/>
      <w:r w:rsidRPr="004E4084">
        <w:rPr>
          <w:lang w:val="en-US"/>
        </w:rPr>
        <w:t>ist</w:t>
      </w:r>
      <w:proofErr w:type="spellEnd"/>
      <w:proofErr w:type="gram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es</w:t>
      </w:r>
      <w:proofErr w:type="spellEnd"/>
      <w:r w:rsidRPr="004E4084">
        <w:rPr>
          <w:lang w:val="en-US"/>
        </w:rPr>
        <w:t xml:space="preserve">, </w:t>
      </w:r>
      <w:proofErr w:type="spellStart"/>
      <w:r w:rsidRPr="004E4084">
        <w:rPr>
          <w:lang w:val="en-US"/>
        </w:rPr>
        <w:t>einen</w:t>
      </w:r>
      <w:proofErr w:type="spellEnd"/>
      <w:r w:rsidRPr="004E4084">
        <w:rPr>
          <w:lang w:val="en-US"/>
        </w:rPr>
        <w:t xml:space="preserve"> FHIR-Server-</w:t>
      </w:r>
      <w:proofErr w:type="spellStart"/>
      <w:r w:rsidRPr="004E4084">
        <w:rPr>
          <w:lang w:val="en-US"/>
        </w:rPr>
        <w:t>Prototyp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mit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modernen</w:t>
      </w:r>
      <w:proofErr w:type="spellEnd"/>
      <w:r w:rsidRPr="004E4084">
        <w:rPr>
          <w:lang w:val="en-US"/>
        </w:rPr>
        <w:t xml:space="preserve"> Java-</w:t>
      </w:r>
      <w:proofErr w:type="spellStart"/>
      <w:r w:rsidRPr="004E4084">
        <w:rPr>
          <w:lang w:val="en-US"/>
        </w:rPr>
        <w:t>Technologien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zu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schreiben</w:t>
      </w:r>
      <w:proofErr w:type="spellEnd"/>
      <w:r w:rsidRPr="004E4084">
        <w:rPr>
          <w:lang w:val="en-US"/>
        </w:rPr>
        <w:t xml:space="preserve">. </w:t>
      </w:r>
      <w:proofErr w:type="spellStart"/>
      <w:r w:rsidRPr="004E4084">
        <w:rPr>
          <w:lang w:val="en-US"/>
        </w:rPr>
        <w:t>Insbesondere</w:t>
      </w:r>
      <w:proofErr w:type="spellEnd"/>
      <w:r w:rsidRPr="004E4084">
        <w:rPr>
          <w:lang w:val="en-US"/>
        </w:rPr>
        <w:t xml:space="preserve"> </w:t>
      </w:r>
      <w:proofErr w:type="spellStart"/>
      <w:proofErr w:type="gramStart"/>
      <w:r w:rsidRPr="004E4084">
        <w:rPr>
          <w:lang w:val="en-US"/>
        </w:rPr>
        <w:t>sind</w:t>
      </w:r>
      <w:proofErr w:type="spellEnd"/>
      <w:proofErr w:type="gram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wir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daran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interessiert</w:t>
      </w:r>
      <w:proofErr w:type="spellEnd"/>
      <w:r w:rsidRPr="004E4084">
        <w:rPr>
          <w:lang w:val="en-US"/>
        </w:rPr>
        <w:t xml:space="preserve">, die </w:t>
      </w:r>
      <w:proofErr w:type="spellStart"/>
      <w:r w:rsidRPr="004E4084">
        <w:rPr>
          <w:lang w:val="en-US"/>
        </w:rPr>
        <w:t>Verwendung</w:t>
      </w:r>
      <w:proofErr w:type="spellEnd"/>
      <w:r w:rsidRPr="004E4084">
        <w:rPr>
          <w:lang w:val="en-US"/>
        </w:rPr>
        <w:t xml:space="preserve"> von </w:t>
      </w:r>
      <w:proofErr w:type="spellStart"/>
      <w:r w:rsidRPr="004E4084">
        <w:rPr>
          <w:lang w:val="en-US"/>
        </w:rPr>
        <w:t>GraalVM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zu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erforschen</w:t>
      </w:r>
      <w:proofErr w:type="spellEnd"/>
      <w:r>
        <w:rPr>
          <w:lang w:val="en-US"/>
        </w:rPr>
        <w:t xml:space="preserve">, um </w:t>
      </w:r>
      <w:proofErr w:type="spellStart"/>
      <w:r>
        <w:rPr>
          <w:lang w:val="en-US"/>
        </w:rPr>
        <w:t>leistungsstarke</w:t>
      </w:r>
      <w:proofErr w:type="spellEnd"/>
      <w:r>
        <w:rPr>
          <w:lang w:val="en-US"/>
        </w:rPr>
        <w:t xml:space="preserve">, </w:t>
      </w:r>
      <w:r w:rsidRPr="004E4084">
        <w:rPr>
          <w:lang w:val="en-US"/>
        </w:rPr>
        <w:t xml:space="preserve">ausführbare </w:t>
      </w:r>
      <w:proofErr w:type="spellStart"/>
      <w:r w:rsidRPr="004E4084">
        <w:rPr>
          <w:lang w:val="en-US"/>
        </w:rPr>
        <w:t>Dateien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mit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geringem</w:t>
      </w:r>
      <w:proofErr w:type="spellEnd"/>
      <w:r w:rsidRPr="004E4084">
        <w:rPr>
          <w:lang w:val="en-US"/>
        </w:rPr>
        <w:t xml:space="preserve"> Speicherbedarf und </w:t>
      </w:r>
      <w:proofErr w:type="spellStart"/>
      <w:r w:rsidRPr="004E4084">
        <w:rPr>
          <w:lang w:val="en-US"/>
        </w:rPr>
        <w:t>schnellem</w:t>
      </w:r>
      <w:proofErr w:type="spellEnd"/>
      <w:r w:rsidRPr="004E4084">
        <w:rPr>
          <w:lang w:val="en-US"/>
        </w:rPr>
        <w:t xml:space="preserve"> Start </w:t>
      </w:r>
      <w:proofErr w:type="spellStart"/>
      <w:r w:rsidRPr="004E4084">
        <w:rPr>
          <w:lang w:val="en-US"/>
        </w:rPr>
        <w:t>zu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erzeugen</w:t>
      </w:r>
      <w:proofErr w:type="spellEnd"/>
      <w:r w:rsidRPr="004E4084">
        <w:rPr>
          <w:lang w:val="en-US"/>
        </w:rPr>
        <w:t>.</w:t>
      </w:r>
    </w:p>
    <w:p w14:paraId="562ABC39" w14:textId="77777777" w:rsidR="004E4084" w:rsidRPr="004E4084" w:rsidRDefault="004E4084" w:rsidP="004E4084">
      <w:pPr>
        <w:spacing w:after="0" w:line="240" w:lineRule="auto"/>
        <w:rPr>
          <w:lang w:val="en-US"/>
        </w:rPr>
      </w:pPr>
    </w:p>
    <w:p w14:paraId="284FB32A" w14:textId="77777777" w:rsidR="004E4084" w:rsidRPr="004E4084" w:rsidRDefault="004E4084" w:rsidP="004E4084">
      <w:pPr>
        <w:spacing w:after="0" w:line="240" w:lineRule="auto"/>
        <w:rPr>
          <w:lang w:val="en-US"/>
        </w:rPr>
      </w:pPr>
      <w:r w:rsidRPr="004E4084">
        <w:rPr>
          <w:lang w:val="en-US"/>
        </w:rPr>
        <w:t xml:space="preserve">Der </w:t>
      </w:r>
      <w:proofErr w:type="spellStart"/>
      <w:r w:rsidRPr="004E4084">
        <w:rPr>
          <w:lang w:val="en-US"/>
        </w:rPr>
        <w:t>Prototyp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soll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anhand</w:t>
      </w:r>
      <w:proofErr w:type="spellEnd"/>
      <w:r w:rsidRPr="004E4084">
        <w:rPr>
          <w:lang w:val="en-US"/>
        </w:rPr>
        <w:t xml:space="preserve"> des </w:t>
      </w:r>
      <w:proofErr w:type="spellStart"/>
      <w:r w:rsidRPr="004E4084">
        <w:rPr>
          <w:lang w:val="en-US"/>
        </w:rPr>
        <w:t>RescEU-Projekts</w:t>
      </w:r>
      <w:proofErr w:type="spellEnd"/>
      <w:r w:rsidRPr="004E4084">
        <w:rPr>
          <w:lang w:val="en-US"/>
        </w:rPr>
        <w:t xml:space="preserve"> und </w:t>
      </w:r>
      <w:proofErr w:type="spellStart"/>
      <w:r w:rsidRPr="004E4084">
        <w:rPr>
          <w:lang w:val="en-US"/>
        </w:rPr>
        <w:t>dessen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Anforderungen</w:t>
      </w:r>
      <w:proofErr w:type="spellEnd"/>
      <w:r w:rsidRPr="004E4084">
        <w:rPr>
          <w:lang w:val="en-US"/>
        </w:rPr>
        <w:t xml:space="preserve"> </w:t>
      </w:r>
      <w:proofErr w:type="gramStart"/>
      <w:r w:rsidRPr="004E4084">
        <w:rPr>
          <w:lang w:val="en-US"/>
        </w:rPr>
        <w:t>an</w:t>
      </w:r>
      <w:proofErr w:type="gramEnd"/>
      <w:r w:rsidRPr="004E4084">
        <w:rPr>
          <w:lang w:val="en-US"/>
        </w:rPr>
        <w:t xml:space="preserve"> die </w:t>
      </w:r>
      <w:proofErr w:type="spellStart"/>
      <w:r w:rsidRPr="004E4084">
        <w:rPr>
          <w:lang w:val="en-US"/>
        </w:rPr>
        <w:t>elektronische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Datenverarbeitung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im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Prähospital</w:t>
      </w:r>
      <w:proofErr w:type="spellEnd"/>
      <w:r w:rsidRPr="004E4084">
        <w:rPr>
          <w:lang w:val="en-US"/>
        </w:rPr>
        <w:t xml:space="preserve"> </w:t>
      </w:r>
      <w:proofErr w:type="spellStart"/>
      <w:r w:rsidRPr="004E4084">
        <w:rPr>
          <w:lang w:val="en-US"/>
        </w:rPr>
        <w:t>verifiziert</w:t>
      </w:r>
      <w:proofErr w:type="spellEnd"/>
      <w:r w:rsidRPr="004E4084">
        <w:rPr>
          <w:lang w:val="en-US"/>
        </w:rPr>
        <w:t xml:space="preserve"> und demonstriert </w:t>
      </w:r>
      <w:proofErr w:type="spellStart"/>
      <w:r w:rsidRPr="004E4084">
        <w:rPr>
          <w:lang w:val="en-US"/>
        </w:rPr>
        <w:t>werden</w:t>
      </w:r>
      <w:proofErr w:type="spellEnd"/>
      <w:r w:rsidRPr="004E4084">
        <w:rPr>
          <w:lang w:val="en-US"/>
        </w:rPr>
        <w:t>.</w:t>
      </w:r>
    </w:p>
    <w:p w14:paraId="14991446" w14:textId="77777777" w:rsidR="004E4084" w:rsidRPr="004E4084" w:rsidRDefault="004E4084" w:rsidP="004E4084">
      <w:pPr>
        <w:spacing w:after="0" w:line="240" w:lineRule="auto"/>
        <w:rPr>
          <w:lang w:val="en-US"/>
        </w:rPr>
      </w:pPr>
    </w:p>
    <w:p w14:paraId="42A4CA38" w14:textId="77777777" w:rsidR="00AF0C8A" w:rsidRPr="00D35AE4" w:rsidRDefault="004E4084">
      <w:pPr>
        <w:pStyle w:val="berschrift1"/>
      </w:pPr>
      <w:sdt>
        <w:sdtPr>
          <w:alias w:val="Inhaltliche Beschreibung"/>
          <w:tag w:val="Inhaltliche Beschreibung"/>
          <w:id w:val="-1739770651"/>
          <w:placeholder>
            <w:docPart w:val="DefaultPlaceholder_1082065158"/>
          </w:placeholder>
          <w:text/>
        </w:sdtPr>
        <w:sdtEndPr/>
        <w:sdtContent>
          <w:r w:rsidR="00662537" w:rsidRPr="00D35AE4">
            <w:t>Anforderungen</w:t>
          </w:r>
        </w:sdtContent>
      </w:sdt>
    </w:p>
    <w:p w14:paraId="0A2902C5" w14:textId="77777777" w:rsidR="004E4084" w:rsidRDefault="004E4084" w:rsidP="004E4084">
      <w:pPr>
        <w:pStyle w:val="berschrift1"/>
        <w:numPr>
          <w:ilvl w:val="0"/>
          <w:numId w:val="3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</w:pP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Bachelorstudium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in </w:t>
      </w: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Informatik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, </w:t>
      </w: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Bioinformatik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, </w:t>
      </w: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Medizintechnik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</w:t>
      </w:r>
      <w:proofErr w:type="spellStart"/>
      <w:proofErr w:type="gram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oder</w:t>
      </w:r>
      <w:proofErr w:type="spellEnd"/>
      <w:proofErr w:type="gram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</w:t>
      </w: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ähnlichem</w:t>
      </w:r>
      <w:proofErr w:type="spellEnd"/>
    </w:p>
    <w:p w14:paraId="216DD8FE" w14:textId="77777777" w:rsidR="004E4084" w:rsidRDefault="004E4084" w:rsidP="004E4084">
      <w:pPr>
        <w:pStyle w:val="berschrift1"/>
        <w:numPr>
          <w:ilvl w:val="0"/>
          <w:numId w:val="3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</w:pP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Arbeitskenntnisse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in </w:t>
      </w: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Java</w:t>
      </w:r>
      <w:proofErr w:type="spellEnd"/>
    </w:p>
    <w:p w14:paraId="2F018485" w14:textId="7FEAA6DD" w:rsidR="004E4084" w:rsidRDefault="004E4084" w:rsidP="004E4084">
      <w:pPr>
        <w:pStyle w:val="berschrift1"/>
        <w:numPr>
          <w:ilvl w:val="0"/>
          <w:numId w:val="3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</w:pP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Vertrautheit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</w:t>
      </w: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mit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</w:t>
      </w: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Qu</w:t>
      </w:r>
      <w:r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arkus</w:t>
      </w:r>
      <w:proofErr w:type="spellEnd"/>
      <w:r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, Spring, Jakarta EE, und </w:t>
      </w:r>
      <w:proofErr w:type="spellStart"/>
      <w:r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Ä</w:t>
      </w:r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hnlichem</w:t>
      </w:r>
      <w:bookmarkStart w:id="0" w:name="_GoBack"/>
      <w:bookmarkEnd w:id="0"/>
      <w:proofErr w:type="spellEnd"/>
    </w:p>
    <w:p w14:paraId="12DFBD7D" w14:textId="6BE44394" w:rsidR="004E4084" w:rsidRPr="004E4084" w:rsidRDefault="004E4084" w:rsidP="004E4084">
      <w:pPr>
        <w:pStyle w:val="berschrift1"/>
        <w:numPr>
          <w:ilvl w:val="0"/>
          <w:numId w:val="3"/>
        </w:numPr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</w:pP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Vertrautheit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</w:t>
      </w: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mit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 xml:space="preserve"> </w:t>
      </w:r>
      <w:proofErr w:type="spellStart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Kommandozeilen</w:t>
      </w:r>
      <w:proofErr w:type="spellEnd"/>
      <w:r w:rsidRPr="004E4084">
        <w:rPr>
          <w:rFonts w:asciiTheme="minorHAnsi" w:eastAsiaTheme="minorHAnsi" w:hAnsiTheme="minorHAnsi" w:cstheme="minorBidi"/>
          <w:color w:val="auto"/>
          <w:sz w:val="22"/>
          <w:szCs w:val="22"/>
          <w:lang w:val="en-US"/>
        </w:rPr>
        <w:t>-Tools</w:t>
      </w:r>
    </w:p>
    <w:p w14:paraId="42A4CA3D" w14:textId="4E183CC2" w:rsidR="00AF0C8A" w:rsidRPr="00D35AE4" w:rsidRDefault="00662537" w:rsidP="004E4084">
      <w:pPr>
        <w:pStyle w:val="berschrift1"/>
      </w:pPr>
      <w:r w:rsidRPr="00D35AE4">
        <w:t>Kontakt</w:t>
      </w:r>
    </w:p>
    <w:p w14:paraId="42A4CA3E" w14:textId="77777777" w:rsidR="00AF0C8A" w:rsidRPr="00D35AE4" w:rsidRDefault="00662537">
      <w:pPr>
        <w:rPr>
          <w:lang w:val="en-US"/>
        </w:rPr>
      </w:pPr>
      <w:proofErr w:type="spellStart"/>
      <w:r w:rsidRPr="00D35AE4">
        <w:rPr>
          <w:lang w:val="en-US"/>
        </w:rPr>
        <w:t>Universität</w:t>
      </w:r>
      <w:proofErr w:type="spellEnd"/>
      <w:r w:rsidRPr="00D35AE4">
        <w:rPr>
          <w:lang w:val="en-US"/>
        </w:rPr>
        <w:t xml:space="preserve"> Leipzig</w:t>
      </w:r>
      <w:r w:rsidRPr="00D35AE4">
        <w:rPr>
          <w:lang w:val="en-US"/>
        </w:rPr>
        <w:br/>
        <w:t>Innovation Center Computer Assisted Surgery (ICCAS</w:t>
      </w:r>
      <w:proofErr w:type="gramStart"/>
      <w:r w:rsidRPr="00D35AE4">
        <w:rPr>
          <w:lang w:val="en-US"/>
        </w:rPr>
        <w:t>)</w:t>
      </w:r>
      <w:proofErr w:type="gramEnd"/>
      <w:r w:rsidRPr="00D35AE4">
        <w:rPr>
          <w:lang w:val="en-US"/>
        </w:rPr>
        <w:br/>
      </w:r>
      <w:sdt>
        <w:sdtPr>
          <w:alias w:val="Kontaktperson"/>
          <w:tag w:val="Kontaktperson"/>
          <w:id w:val="730043215"/>
          <w:placeholder>
            <w:docPart w:val="67AE2016674D430CA5A63D1C2E76754E"/>
          </w:placeholder>
        </w:sdtPr>
        <w:sdtEndPr/>
        <w:sdtContent>
          <w:proofErr w:type="spellStart"/>
          <w:r w:rsidRPr="00D35AE4">
            <w:rPr>
              <w:lang w:val="en-US"/>
            </w:rPr>
            <w:t>Héctor</w:t>
          </w:r>
          <w:proofErr w:type="spellEnd"/>
          <w:r w:rsidRPr="00D35AE4">
            <w:rPr>
              <w:lang w:val="en-US"/>
            </w:rPr>
            <w:t xml:space="preserve"> </w:t>
          </w:r>
          <w:proofErr w:type="spellStart"/>
          <w:r w:rsidRPr="00D35AE4">
            <w:rPr>
              <w:lang w:val="en-US"/>
            </w:rPr>
            <w:t>Condori</w:t>
          </w:r>
          <w:proofErr w:type="spellEnd"/>
          <w:r w:rsidRPr="00D35AE4">
            <w:rPr>
              <w:lang w:val="en-US"/>
            </w:rPr>
            <w:t xml:space="preserve"> </w:t>
          </w:r>
          <w:proofErr w:type="spellStart"/>
          <w:r w:rsidRPr="00D35AE4">
            <w:rPr>
              <w:lang w:val="en-US"/>
            </w:rPr>
            <w:t>Alagón</w:t>
          </w:r>
          <w:proofErr w:type="spellEnd"/>
        </w:sdtContent>
      </w:sdt>
      <w:r w:rsidRPr="00D35AE4">
        <w:rPr>
          <w:lang w:val="en-US"/>
        </w:rPr>
        <w:br/>
        <w:t xml:space="preserve">E-Mail: </w:t>
      </w:r>
      <w:sdt>
        <w:sdtPr>
          <w:id w:val="301284140"/>
          <w:placeholder>
            <w:docPart w:val="153E2CFE33DA459FB0215CE454ADBA4A"/>
          </w:placeholder>
        </w:sdtPr>
        <w:sdtEndPr/>
        <w:sdtContent/>
      </w:sdt>
      <w:r w:rsidRPr="00D35AE4">
        <w:rPr>
          <w:rStyle w:val="Platzhaltertext"/>
          <w:lang w:val="en-US"/>
        </w:rPr>
        <w:t>Hector.CondoriAlagon@medizin.uni-leipzig.de</w:t>
      </w:r>
      <w:r w:rsidRPr="00D35AE4">
        <w:rPr>
          <w:lang w:val="en-US"/>
        </w:rPr>
        <w:t>.</w:t>
      </w:r>
      <w:r w:rsidRPr="00D35AE4">
        <w:rPr>
          <w:lang w:val="en-US"/>
        </w:rPr>
        <w:br/>
        <w:t>Web</w:t>
      </w:r>
      <w:hyperlink r:id="rId11">
        <w:r w:rsidRPr="00D35AE4">
          <w:rPr>
            <w:rStyle w:val="Hyperlink"/>
            <w:lang w:val="en-US"/>
          </w:rPr>
          <w:t>: www.iccas.</w:t>
        </w:r>
      </w:hyperlink>
      <w:proofErr w:type="gramStart"/>
      <w:r w:rsidRPr="00D35AE4">
        <w:rPr>
          <w:lang w:val="en-US"/>
        </w:rPr>
        <w:t>de</w:t>
      </w:r>
      <w:proofErr w:type="gramEnd"/>
      <w:r w:rsidRPr="00D35AE4">
        <w:rPr>
          <w:lang w:val="en-US"/>
        </w:rPr>
        <w:t xml:space="preserve"> </w:t>
      </w:r>
    </w:p>
    <w:sectPr w:rsidR="00AF0C8A" w:rsidRPr="00D35AE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418" w:bottom="1134" w:left="1418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4CA4D" w14:textId="77777777" w:rsidR="00662537" w:rsidRDefault="00662537">
      <w:pPr>
        <w:spacing w:after="0" w:line="240" w:lineRule="auto"/>
      </w:pPr>
      <w:r>
        <w:separator/>
      </w:r>
    </w:p>
  </w:endnote>
  <w:endnote w:type="continuationSeparator" w:id="0">
    <w:p w14:paraId="42A4CA4F" w14:textId="77777777" w:rsidR="00662537" w:rsidRDefault="00662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3B9C4434-CD79-4A7B-8126-BCC230785133}"/>
    <w:embedBold r:id="rId2" w:fontKey="{C24CE062-BD58-432C-8664-3EF831B899AF}"/>
    <w:embedItalic r:id="rId3" w:fontKey="{7A2B894D-61EE-41E8-B2AB-1CFF7CD56D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6CA89CB-4B16-4886-A46F-8CCDAF9424E3}"/>
  </w:font>
  <w:font w:name="Liberation Sans">
    <w:altName w:val="Arial"/>
    <w:charset w:val="01"/>
    <w:family w:val="swiss"/>
    <w:pitch w:val="variable"/>
    <w:embedRegular r:id="rId5" w:fontKey="{16568AE6-4217-4041-BD96-7AE1A328EFCA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6" w:fontKey="{8F078016-FA1F-47B9-A980-9642263EB29F}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4CA44" w14:textId="0B908295" w:rsidR="00AF0C8A" w:rsidRDefault="00662537">
    <w:pPr>
      <w:pStyle w:val="Fuzeile"/>
      <w:jc w:val="center"/>
    </w:pPr>
    <w:r>
      <w:fldChar w:fldCharType="begin"/>
    </w:r>
    <w:r>
      <w:instrText xml:space="preserve"> PAGE </w:instrText>
    </w:r>
    <w:r>
      <w:fldChar w:fldCharType="separate"/>
    </w:r>
    <w:r w:rsidR="004E4084">
      <w:rPr>
        <w:noProof/>
      </w:rPr>
      <w:t>1</w:t>
    </w:r>
    <w:r>
      <w:fldChar w:fldCharType="end"/>
    </w:r>
    <w:r>
      <w:t xml:space="preserve"> von </w:t>
    </w:r>
    <w:r w:rsidR="004E4084">
      <w:fldChar w:fldCharType="begin"/>
    </w:r>
    <w:r w:rsidR="004E4084">
      <w:instrText xml:space="preserve"> NUMPAGES </w:instrText>
    </w:r>
    <w:r w:rsidR="004E4084">
      <w:fldChar w:fldCharType="separate"/>
    </w:r>
    <w:r w:rsidR="004E4084">
      <w:rPr>
        <w:noProof/>
      </w:rPr>
      <w:t>1</w:t>
    </w:r>
    <w:r w:rsidR="004E4084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4CA48" w14:textId="77777777" w:rsidR="00AF0C8A" w:rsidRDefault="00662537">
    <w:pPr>
      <w:pStyle w:val="Fuzeile"/>
      <w:jc w:val="center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von </w:t>
    </w:r>
    <w:r w:rsidR="004E4084">
      <w:fldChar w:fldCharType="begin"/>
    </w:r>
    <w:r w:rsidR="004E4084">
      <w:instrText xml:space="preserve"> NUMPAGES </w:instrText>
    </w:r>
    <w:r w:rsidR="004E4084">
      <w:fldChar w:fldCharType="separate"/>
    </w:r>
    <w:r>
      <w:t>1</w:t>
    </w:r>
    <w:r w:rsidR="004E408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4CA49" w14:textId="77777777" w:rsidR="00662537" w:rsidRDefault="00662537">
      <w:pPr>
        <w:spacing w:after="0" w:line="240" w:lineRule="auto"/>
      </w:pPr>
      <w:r>
        <w:separator/>
      </w:r>
    </w:p>
  </w:footnote>
  <w:footnote w:type="continuationSeparator" w:id="0">
    <w:p w14:paraId="42A4CA4B" w14:textId="77777777" w:rsidR="00662537" w:rsidRDefault="00662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4CA40" w14:textId="77777777" w:rsidR="00AF0C8A" w:rsidRDefault="00662537">
    <w:pPr>
      <w:pStyle w:val="Kopfzeile"/>
      <w:tabs>
        <w:tab w:val="left" w:pos="993"/>
      </w:tabs>
      <w:rPr>
        <w:i/>
        <w:color w:val="EF4A4E" w:themeColor="accent6"/>
      </w:rPr>
    </w:pPr>
    <w:r>
      <w:rPr>
        <w:i/>
        <w:noProof/>
        <w:color w:val="EF4A4E" w:themeColor="accent6"/>
        <w:lang w:eastAsia="de-DE"/>
      </w:rPr>
      <w:drawing>
        <wp:anchor distT="0" distB="0" distL="114300" distR="114300" simplePos="0" relativeHeight="251657216" behindDoc="1" locked="0" layoutInCell="0" allowOverlap="1" wp14:anchorId="42A4CA49" wp14:editId="42A4CA4A">
          <wp:simplePos x="0" y="0"/>
          <wp:positionH relativeFrom="column">
            <wp:posOffset>4556760</wp:posOffset>
          </wp:positionH>
          <wp:positionV relativeFrom="page">
            <wp:posOffset>450850</wp:posOffset>
          </wp:positionV>
          <wp:extent cx="1195070" cy="539750"/>
          <wp:effectExtent l="0" t="0" r="0" b="0"/>
          <wp:wrapSquare wrapText="bothSides"/>
          <wp:docPr id="1" name="Grafik 1" descr="D:\Eigene Dateien ICCAS\Corporate Design\Logos\ICCAS\ICCAS\iccas_logo_akut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D:\Eigene Dateien ICCAS\Corporate Design\Logos\ICCAS\ICCAS\iccas_logo_akute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4CA41" w14:textId="0FD9AD34" w:rsidR="00AF0C8A" w:rsidRDefault="00662537">
    <w:pPr>
      <w:pStyle w:val="Kopfzeile"/>
      <w:tabs>
        <w:tab w:val="left" w:pos="993"/>
      </w:tabs>
    </w:pPr>
    <w:r>
      <w:t>Autoren:</w:t>
    </w:r>
    <w:r>
      <w:tab/>
    </w:r>
    <w:r w:rsidR="00D35AE4" w:rsidRPr="00D35AE4">
      <w:t xml:space="preserve">Héctor </w:t>
    </w:r>
    <w:proofErr w:type="spellStart"/>
    <w:r w:rsidR="00D35AE4" w:rsidRPr="00D35AE4">
      <w:t>Condori</w:t>
    </w:r>
    <w:proofErr w:type="spellEnd"/>
    <w:r w:rsidR="00D35AE4" w:rsidRPr="00D35AE4">
      <w:t xml:space="preserve"> </w:t>
    </w:r>
    <w:proofErr w:type="spellStart"/>
    <w:r w:rsidR="00D35AE4" w:rsidRPr="00D35AE4">
      <w:t>Alagón</w:t>
    </w:r>
    <w:proofErr w:type="spellEnd"/>
  </w:p>
  <w:p w14:paraId="42A4CA42" w14:textId="77777777" w:rsidR="00AF0C8A" w:rsidRDefault="00662537">
    <w:pPr>
      <w:pStyle w:val="Kopfzeile"/>
      <w:tabs>
        <w:tab w:val="left" w:pos="993"/>
      </w:tabs>
    </w:pPr>
    <w:r>
      <w:t>Datum:</w:t>
    </w:r>
    <w:r>
      <w:tab/>
    </w:r>
    <w:sdt>
      <w:sdtPr>
        <w:id w:val="1966849773"/>
        <w:placeholder>
          <w:docPart w:val="DefaultPlaceholder_1082065160"/>
        </w:placeholder>
        <w:date w:fullDate="2024-10-21T00:00:00Z">
          <w:dateFormat w:val="dd.MM.yyyy"/>
          <w:lid w:val="de-DE"/>
          <w:storeMappedDataAs w:val="dateTime"/>
          <w:calendar w:val="gregorian"/>
        </w:date>
      </w:sdtPr>
      <w:sdtEndPr/>
      <w:sdtContent>
        <w:r>
          <w:t>21.10.2024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4CA45" w14:textId="77777777" w:rsidR="00AF0C8A" w:rsidRDefault="00662537">
    <w:pPr>
      <w:pStyle w:val="Kopfzeile"/>
      <w:tabs>
        <w:tab w:val="left" w:pos="993"/>
      </w:tabs>
      <w:rPr>
        <w:i/>
        <w:color w:val="EF4A4E" w:themeColor="accent6"/>
      </w:rPr>
    </w:pPr>
    <w:r>
      <w:rPr>
        <w:i/>
        <w:noProof/>
        <w:color w:val="EF4A4E" w:themeColor="accent6"/>
        <w:lang w:eastAsia="de-DE"/>
      </w:rPr>
      <w:drawing>
        <wp:anchor distT="0" distB="0" distL="114300" distR="114300" simplePos="0" relativeHeight="251658240" behindDoc="1" locked="0" layoutInCell="0" allowOverlap="1" wp14:anchorId="42A4CA4B" wp14:editId="42A4CA4C">
          <wp:simplePos x="0" y="0"/>
          <wp:positionH relativeFrom="column">
            <wp:posOffset>4556760</wp:posOffset>
          </wp:positionH>
          <wp:positionV relativeFrom="page">
            <wp:posOffset>450850</wp:posOffset>
          </wp:positionV>
          <wp:extent cx="1195070" cy="539750"/>
          <wp:effectExtent l="0" t="0" r="0" b="0"/>
          <wp:wrapSquare wrapText="bothSides"/>
          <wp:docPr id="2" name="Grafik 1" descr="D:\Eigene Dateien ICCAS\Corporate Design\Logos\ICCAS\ICCAS\iccas_logo_akute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1" descr="D:\Eigene Dateien ICCAS\Corporate Design\Logos\ICCAS\ICCAS\iccas_logo_akute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9507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4CA46" w14:textId="77777777" w:rsidR="00AF0C8A" w:rsidRDefault="00662537">
    <w:pPr>
      <w:pStyle w:val="Kopfzeile"/>
      <w:tabs>
        <w:tab w:val="left" w:pos="993"/>
      </w:tabs>
    </w:pPr>
    <w:r>
      <w:t>Autoren:</w:t>
    </w:r>
    <w:r>
      <w:tab/>
      <w:t>Jan Gaebel</w:t>
    </w:r>
  </w:p>
  <w:p w14:paraId="42A4CA47" w14:textId="77777777" w:rsidR="00AF0C8A" w:rsidRDefault="00662537">
    <w:pPr>
      <w:pStyle w:val="Kopfzeile"/>
      <w:tabs>
        <w:tab w:val="left" w:pos="993"/>
      </w:tabs>
    </w:pPr>
    <w:r>
      <w:t>Datum:</w:t>
    </w:r>
    <w:r>
      <w:tab/>
    </w:r>
    <w:sdt>
      <w:sdtPr>
        <w:id w:val="-27181989"/>
        <w:placeholder>
          <w:docPart w:val="DefaultPlaceholder_1082065160"/>
        </w:placeholder>
        <w:date w:fullDate="2024-10-21T00:00:00Z">
          <w:dateFormat w:val="dd.MM.yyyy"/>
          <w:lid w:val="de-DE"/>
          <w:storeMappedDataAs w:val="dateTime"/>
          <w:calendar w:val="gregorian"/>
        </w:date>
      </w:sdtPr>
      <w:sdtEndPr/>
      <w:sdtContent>
        <w:r>
          <w:t>21.10.2024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C0CAF"/>
    <w:multiLevelType w:val="multilevel"/>
    <w:tmpl w:val="863A083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D8D08E4"/>
    <w:multiLevelType w:val="hybridMultilevel"/>
    <w:tmpl w:val="775EC0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C02AA"/>
    <w:multiLevelType w:val="multilevel"/>
    <w:tmpl w:val="B1EE954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C8A"/>
    <w:rsid w:val="004E4084"/>
    <w:rsid w:val="005633A8"/>
    <w:rsid w:val="00563524"/>
    <w:rsid w:val="00662537"/>
    <w:rsid w:val="00AC6026"/>
    <w:rsid w:val="00AF0C8A"/>
    <w:rsid w:val="00D3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4CA2B"/>
  <w15:docId w15:val="{A02502C2-77CA-4A45-BF32-BA08DD19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60" w:line="259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F7B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34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0C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itelZchn">
    <w:name w:val="Titel Zchn"/>
    <w:basedOn w:val="Absatz-Standardschriftart"/>
    <w:link w:val="Titel"/>
    <w:uiPriority w:val="10"/>
    <w:qFormat/>
    <w:rsid w:val="0081135D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81135D"/>
  </w:style>
  <w:style w:type="character" w:customStyle="1" w:styleId="FuzeileZchn">
    <w:name w:val="Fußzeile Zchn"/>
    <w:basedOn w:val="Absatz-Standardschriftart"/>
    <w:link w:val="Fuzeile"/>
    <w:uiPriority w:val="99"/>
    <w:qFormat/>
    <w:rsid w:val="0081135D"/>
  </w:style>
  <w:style w:type="character" w:customStyle="1" w:styleId="berschrift1Zchn">
    <w:name w:val="Überschrift 1 Zchn"/>
    <w:basedOn w:val="Absatz-Standardschriftart"/>
    <w:link w:val="berschrift1"/>
    <w:uiPriority w:val="9"/>
    <w:qFormat/>
    <w:rsid w:val="000F7B79"/>
    <w:rPr>
      <w:rFonts w:asciiTheme="majorHAnsi" w:eastAsiaTheme="majorEastAsia" w:hAnsiTheme="majorHAnsi" w:cstheme="majorBidi"/>
      <w:color w:val="0072BF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qFormat/>
    <w:rsid w:val="00834032"/>
    <w:rPr>
      <w:rFonts w:asciiTheme="majorHAnsi" w:eastAsiaTheme="majorEastAsia" w:hAnsiTheme="majorHAnsi" w:cstheme="majorBidi"/>
      <w:color w:val="0072BF" w:themeColor="accent1" w:themeShade="BF"/>
      <w:sz w:val="26"/>
      <w:szCs w:val="26"/>
    </w:rPr>
  </w:style>
  <w:style w:type="character" w:styleId="Fett">
    <w:name w:val="Strong"/>
    <w:basedOn w:val="Absatz-Standardschriftart"/>
    <w:uiPriority w:val="22"/>
    <w:qFormat/>
    <w:rsid w:val="00834032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qFormat/>
    <w:rsid w:val="00B40C54"/>
    <w:rPr>
      <w:rFonts w:asciiTheme="majorHAnsi" w:eastAsiaTheme="majorEastAsia" w:hAnsiTheme="majorHAnsi" w:cstheme="majorBidi"/>
      <w:color w:val="004C7F" w:themeColor="accent1" w:themeShade="7F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B40C54"/>
    <w:rPr>
      <w:color w:val="0099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B708A"/>
    <w:rPr>
      <w:color w:val="EF4A4E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qFormat/>
    <w:rsid w:val="001A2407"/>
    <w:rPr>
      <w:color w:val="80808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1A2407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1A2407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1A2407"/>
    <w:rPr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1A2407"/>
    <w:rPr>
      <w:b/>
      <w:bCs/>
      <w:sz w:val="20"/>
      <w:szCs w:val="20"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" w:hAnsi="Liberation Sans" w:cs="Noto Sans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Noto Sans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Noto Sans Devanagari"/>
    </w:rPr>
  </w:style>
  <w:style w:type="paragraph" w:styleId="Titel">
    <w:name w:val="Title"/>
    <w:basedOn w:val="Standard"/>
    <w:next w:val="Standard"/>
    <w:link w:val="TitelZchn"/>
    <w:uiPriority w:val="10"/>
    <w:qFormat/>
    <w:rsid w:val="008113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81135D"/>
    <w:pPr>
      <w:tabs>
        <w:tab w:val="center" w:pos="4536"/>
        <w:tab w:val="right" w:pos="9072"/>
      </w:tabs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834032"/>
    <w:pPr>
      <w:ind w:left="720"/>
      <w:contextualSpacing/>
    </w:pPr>
  </w:style>
  <w:style w:type="paragraph" w:styleId="KeinLeerraum">
    <w:name w:val="No Spacing"/>
    <w:uiPriority w:val="1"/>
    <w:qFormat/>
    <w:rsid w:val="00777EC4"/>
  </w:style>
  <w:style w:type="paragraph" w:styleId="StandardWeb">
    <w:name w:val="Normal (Web)"/>
    <w:basedOn w:val="Standard"/>
    <w:uiPriority w:val="99"/>
    <w:unhideWhenUsed/>
    <w:qFormat/>
    <w:rsid w:val="00C24A75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1A240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A2407"/>
    <w:pPr>
      <w:spacing w:line="240" w:lineRule="auto"/>
    </w:pPr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1A2407"/>
    <w:rPr>
      <w:b/>
      <w:bCs/>
    </w:rPr>
  </w:style>
  <w:style w:type="table" w:styleId="Tabellenraster">
    <w:name w:val="Table Grid"/>
    <w:basedOn w:val="NormaleTabelle"/>
    <w:uiPriority w:val="39"/>
    <w:rsid w:val="003125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mithellemGitternetz1">
    <w:name w:val="Tabelle mit hellem Gitternetz1"/>
    <w:basedOn w:val="NormaleTabelle"/>
    <w:uiPriority w:val="40"/>
    <w:rsid w:val="00312578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Gitternetztabelle1hellAkzent31">
    <w:name w:val="Gitternetztabelle 1 hell  – Akzent 31"/>
    <w:basedOn w:val="NormaleTabelle"/>
    <w:uiPriority w:val="46"/>
    <w:rsid w:val="00612CEF"/>
    <w:tblPr>
      <w:tblStyleRowBandSize w:val="1"/>
      <w:tblStyleColBandSize w:val="1"/>
      <w:tblBorders>
        <w:top w:val="single" w:sz="4" w:space="0" w:color="D6D6D7" w:themeColor="accent3" w:themeTint="66"/>
        <w:left w:val="single" w:sz="4" w:space="0" w:color="D6D6D7" w:themeColor="accent3" w:themeTint="66"/>
        <w:bottom w:val="single" w:sz="4" w:space="0" w:color="D6D6D7" w:themeColor="accent3" w:themeTint="66"/>
        <w:right w:val="single" w:sz="4" w:space="0" w:color="D6D6D7" w:themeColor="accent3" w:themeTint="66"/>
        <w:insideH w:val="single" w:sz="4" w:space="0" w:color="D6D6D7" w:themeColor="accent3" w:themeTint="66"/>
        <w:insideV w:val="single" w:sz="4" w:space="0" w:color="D6D6D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99A9C" w:themeColor="accent3"/>
        </w:tcBorders>
      </w:tcPr>
    </w:tblStylePr>
    <w:tblStylePr w:type="lastRow">
      <w:rPr>
        <w:b/>
        <w:bCs/>
      </w:rPr>
      <w:tblPr/>
      <w:tcPr>
        <w:tcBorders>
          <w:top w:val="double" w:sz="2" w:space="0" w:color="999A9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EinfacheTabelle51">
    <w:name w:val="Einfache Tabelle 51"/>
    <w:basedOn w:val="NormaleTabelle"/>
    <w:uiPriority w:val="45"/>
    <w:rsid w:val="00DE6DA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ccas.de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47120E-D66F-42CE-B858-C249F2ECABD1}"/>
      </w:docPartPr>
      <w:docPartBody>
        <w:p w:rsidR="004636D1" w:rsidRDefault="00193603"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BF07FF68EB4400F9C6045E0A28CFB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50C0F3-8C8D-4FF7-8E1F-F4D5C227A295}"/>
      </w:docPartPr>
      <w:docPartBody>
        <w:p w:rsidR="004636D1" w:rsidRDefault="00193603" w:rsidP="00193603">
          <w:pPr>
            <w:pStyle w:val="FBF07FF68EB4400F9C6045E0A28CFBE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AE2016674D430CA5A63D1C2E7675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696085-4CB6-4D00-A74B-5150BE9D09AF}"/>
      </w:docPartPr>
      <w:docPartBody>
        <w:p w:rsidR="004636D1" w:rsidRDefault="00193603" w:rsidP="00193603">
          <w:pPr>
            <w:pStyle w:val="67AE2016674D430CA5A63D1C2E76754E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53E2CFE33DA459FB0215CE454ADBA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F3AF9-27BD-4E91-98A8-FE84150BB17C}"/>
      </w:docPartPr>
      <w:docPartBody>
        <w:p w:rsidR="004636D1" w:rsidRDefault="00193603" w:rsidP="00193603">
          <w:pPr>
            <w:pStyle w:val="153E2CFE33DA459FB0215CE454ADBA4A"/>
          </w:pPr>
          <w:r w:rsidRPr="00FE705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8455F8-4701-4866-834E-1ADB9A3E0B0D}"/>
      </w:docPartPr>
      <w:docPartBody>
        <w:p w:rsidR="004636D1" w:rsidRDefault="00193603">
          <w:r w:rsidRPr="00FE7058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03"/>
    <w:rsid w:val="00193603"/>
    <w:rsid w:val="004636D1"/>
    <w:rsid w:val="007616F4"/>
    <w:rsid w:val="00C85F9A"/>
    <w:rsid w:val="00C8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93603"/>
    <w:rPr>
      <w:color w:val="808080"/>
    </w:rPr>
  </w:style>
  <w:style w:type="paragraph" w:customStyle="1" w:styleId="FBF07FF68EB4400F9C6045E0A28CFBEA">
    <w:name w:val="FBF07FF68EB4400F9C6045E0A28CFBEA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40B718C6C5947D8B719E95EDEA5E784">
    <w:name w:val="A40B718C6C5947D8B719E95EDEA5E784"/>
    <w:rsid w:val="0019360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7AE2016674D430CA5A63D1C2E76754E">
    <w:name w:val="67AE2016674D430CA5A63D1C2E76754E"/>
    <w:rsid w:val="00193603"/>
    <w:pPr>
      <w:spacing w:after="160" w:line="259" w:lineRule="auto"/>
    </w:pPr>
    <w:rPr>
      <w:rFonts w:eastAsiaTheme="minorHAnsi"/>
      <w:lang w:eastAsia="en-US"/>
    </w:rPr>
  </w:style>
  <w:style w:type="paragraph" w:customStyle="1" w:styleId="153E2CFE33DA459FB0215CE454ADBA4A">
    <w:name w:val="153E2CFE33DA459FB0215CE454ADBA4A"/>
    <w:rsid w:val="00193603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ICCAS">
      <a:dk1>
        <a:srgbClr val="000000"/>
      </a:dk1>
      <a:lt1>
        <a:srgbClr val="FFFFFF"/>
      </a:lt1>
      <a:dk2>
        <a:srgbClr val="67686A"/>
      </a:dk2>
      <a:lt2>
        <a:srgbClr val="CBCCCE"/>
      </a:lt2>
      <a:accent1>
        <a:srgbClr val="0099FF"/>
      </a:accent1>
      <a:accent2>
        <a:srgbClr val="67686A"/>
      </a:accent2>
      <a:accent3>
        <a:srgbClr val="999A9C"/>
      </a:accent3>
      <a:accent4>
        <a:srgbClr val="CBCCCE"/>
      </a:accent4>
      <a:accent5>
        <a:srgbClr val="FFD635"/>
      </a:accent5>
      <a:accent6>
        <a:srgbClr val="EF4A4E"/>
      </a:accent6>
      <a:hlink>
        <a:srgbClr val="0099FF"/>
      </a:hlink>
      <a:folHlink>
        <a:srgbClr val="EF4A4E"/>
      </a:folHlink>
    </a:clrScheme>
    <a:fontScheme name="fheckel">
      <a:majorFont>
        <a:latin typeface="Calibri Light"/>
        <a:ea typeface=""/>
        <a:cs typeface=""/>
      </a:majorFont>
      <a:minorFont>
        <a:latin typeface="Calibri Light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88dbfe-33d8-46ff-98e4-852dd9a54518" xsi:nil="true"/>
    <lcf76f155ced4ddcb4097134ff3c332f xmlns="9615f73c-90f4-443c-8315-890b151e59e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550AB0F8EC4BB5DA07C744D4598B" ma:contentTypeVersion="14" ma:contentTypeDescription="Create a new document." ma:contentTypeScope="" ma:versionID="15e93ba6a8254e45785831e213eba81f">
  <xsd:schema xmlns:xsd="http://www.w3.org/2001/XMLSchema" xmlns:xs="http://www.w3.org/2001/XMLSchema" xmlns:p="http://schemas.microsoft.com/office/2006/metadata/properties" xmlns:ns2="9615f73c-90f4-443c-8315-890b151e59ed" xmlns:ns3="1188dbfe-33d8-46ff-98e4-852dd9a54518" targetNamespace="http://schemas.microsoft.com/office/2006/metadata/properties" ma:root="true" ma:fieldsID="6962a1809131a6582230aaa15180170d" ns2:_="" ns3:_="">
    <xsd:import namespace="9615f73c-90f4-443c-8315-890b151e59ed"/>
    <xsd:import namespace="1188dbfe-33d8-46ff-98e4-852dd9a545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5f73c-90f4-443c-8315-890b151e59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77bc1b1-7017-4d98-a8c3-0de60827f8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8dbfe-33d8-46ff-98e4-852dd9a5451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112dd7f-3bb3-4ac5-857c-fc0e718aae3f}" ma:internalName="TaxCatchAll" ma:showField="CatchAllData" ma:web="1188dbfe-33d8-46ff-98e4-852dd9a54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20194-CF44-4418-A950-B9A8F65821D9}">
  <ds:schemaRefs>
    <ds:schemaRef ds:uri="1188dbfe-33d8-46ff-98e4-852dd9a54518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615f73c-90f4-443c-8315-890b151e59ed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4161C38-B037-4441-B347-5D71B23170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5f73c-90f4-443c-8315-890b151e59ed"/>
    <ds:schemaRef ds:uri="1188dbfe-33d8-46ff-98e4-852dd9a545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83CEE0-CBE8-4930-911E-AA452C97E7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3A3F0-BD5F-4508-A88F-8C86E9D1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ICCAS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Heckel, Frank</dc:creator>
  <dc:description/>
  <cp:lastModifiedBy>Norden, Natalie</cp:lastModifiedBy>
  <cp:revision>3</cp:revision>
  <dcterms:created xsi:type="dcterms:W3CDTF">2024-11-05T10:14:00Z</dcterms:created>
  <dcterms:modified xsi:type="dcterms:W3CDTF">2024-11-05T10:21:00Z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0x01010036DB550AB0F8EC4BB5DA07C744D4598B</vt:lpwstr>
  </property>
</Properties>
</file>